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0A" w:rsidRDefault="00175FF5" w:rsidP="00175FF5">
      <w:pPr>
        <w:pStyle w:val="a3"/>
        <w:ind w:left="5529" w:right="-3"/>
        <w:rPr>
          <w:sz w:val="28"/>
          <w:szCs w:val="28"/>
        </w:rPr>
      </w:pPr>
      <w:r w:rsidRPr="00545D73">
        <w:rPr>
          <w:sz w:val="28"/>
          <w:szCs w:val="28"/>
        </w:rPr>
        <w:t>Приложение</w:t>
      </w:r>
      <w:r w:rsidR="00982E0A">
        <w:rPr>
          <w:sz w:val="28"/>
          <w:szCs w:val="28"/>
        </w:rPr>
        <w:t xml:space="preserve"> № </w:t>
      </w:r>
      <w:r w:rsidR="00CE41AF">
        <w:rPr>
          <w:sz w:val="28"/>
          <w:szCs w:val="28"/>
        </w:rPr>
        <w:t>5</w:t>
      </w:r>
      <w:r w:rsidRPr="00545D73">
        <w:rPr>
          <w:sz w:val="28"/>
          <w:szCs w:val="28"/>
        </w:rPr>
        <w:t xml:space="preserve"> </w:t>
      </w:r>
    </w:p>
    <w:p w:rsidR="00175FF5" w:rsidRPr="00545D73" w:rsidRDefault="00175FF5" w:rsidP="00175FF5">
      <w:pPr>
        <w:pStyle w:val="a3"/>
        <w:ind w:left="5529" w:right="-3"/>
        <w:rPr>
          <w:sz w:val="28"/>
          <w:szCs w:val="28"/>
        </w:rPr>
      </w:pPr>
      <w:r w:rsidRPr="00545D73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1B51B3" w:rsidRDefault="001B51B3" w:rsidP="001B51B3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4917D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.04.2025 № </w:t>
      </w:r>
      <w:r w:rsidR="004917DB">
        <w:rPr>
          <w:rFonts w:ascii="Times New Roman" w:hAnsi="Times New Roman" w:cs="Times New Roman"/>
          <w:sz w:val="28"/>
          <w:szCs w:val="28"/>
        </w:rPr>
        <w:t>9</w:t>
      </w:r>
    </w:p>
    <w:p w:rsidR="00175FF5" w:rsidRPr="00545D73" w:rsidRDefault="00175FF5" w:rsidP="00175FF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75FF5" w:rsidRPr="00545D73" w:rsidRDefault="00175FF5" w:rsidP="00175F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D73">
        <w:rPr>
          <w:rFonts w:ascii="Times New Roman" w:hAnsi="Times New Roman" w:cs="Times New Roman"/>
          <w:b/>
          <w:sz w:val="28"/>
          <w:szCs w:val="28"/>
        </w:rPr>
        <w:t xml:space="preserve">Порядок доступа </w:t>
      </w:r>
      <w:r w:rsidR="00B33434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545D73">
        <w:rPr>
          <w:rFonts w:ascii="Times New Roman" w:hAnsi="Times New Roman" w:cs="Times New Roman"/>
          <w:b/>
          <w:sz w:val="28"/>
          <w:szCs w:val="28"/>
        </w:rPr>
        <w:t xml:space="preserve"> Думы Городского округа «город Ирбит» Свердловской области в помещения, в которых ведется обработка персональных данных</w:t>
      </w:r>
    </w:p>
    <w:p w:rsidR="00175FF5" w:rsidRPr="00545D73" w:rsidRDefault="00175FF5" w:rsidP="00175F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FF5" w:rsidRDefault="00175FF5" w:rsidP="0022421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D7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B783D" w:rsidRPr="00545D73" w:rsidRDefault="00AB783D" w:rsidP="00AB783D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AB783D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 xml:space="preserve">1.1. Настоящий Порядок доступа </w:t>
      </w:r>
      <w:r w:rsidR="00B33434">
        <w:rPr>
          <w:rFonts w:ascii="Times New Roman" w:hAnsi="Times New Roman" w:cs="Times New Roman"/>
          <w:sz w:val="28"/>
          <w:szCs w:val="28"/>
        </w:rPr>
        <w:t>работников</w:t>
      </w:r>
      <w:r w:rsidRPr="00545D7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AB783D">
        <w:rPr>
          <w:rFonts w:ascii="Times New Roman" w:hAnsi="Times New Roman" w:cs="Times New Roman"/>
          <w:sz w:val="28"/>
          <w:szCs w:val="28"/>
        </w:rPr>
        <w:t xml:space="preserve">Городского округа «город Ирбит» Свердловской области (далее - Дума) </w:t>
      </w:r>
      <w:r w:rsidRPr="00545D73">
        <w:rPr>
          <w:rFonts w:ascii="Times New Roman" w:hAnsi="Times New Roman" w:cs="Times New Roman"/>
          <w:sz w:val="28"/>
          <w:szCs w:val="28"/>
        </w:rPr>
        <w:t>в помещения, в которых ведется обработка персональных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данных, далее – Порядок) разработан в соответствии с Федеральным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законом от 27.07.2006 г. № 152-ФЗ «О персональных данных»,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21.03.2012 г.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№ 211 «Об утверждении перечня мер, направленных на обеспечение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выполнения обязанностей, предусмотренных Федеральным законом «О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персональных данных» и принятыми в соответствии с ним нормативными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правовыми актами,</w:t>
      </w:r>
      <w:bookmarkStart w:id="0" w:name="_GoBack"/>
      <w:bookmarkEnd w:id="0"/>
      <w:r w:rsidRPr="00545D73">
        <w:rPr>
          <w:rFonts w:ascii="Times New Roman" w:hAnsi="Times New Roman" w:cs="Times New Roman"/>
          <w:sz w:val="28"/>
          <w:szCs w:val="28"/>
        </w:rPr>
        <w:t xml:space="preserve"> операторами, являющимися государственными или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муниципальными органами» и определяет правила доступа в помещения, где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хранятся и обрабатываются персональные данные, в целях исключения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несанкционированного доступа к персональным данным, а также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обеспечения безопасности персональных данных от уничтожения,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изменения, блокирования, копирования, распространения, а также от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неправомерных действий в отношении персональных данных.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>1.2. Требования настоящего Порядка подлежат неукоснительному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 xml:space="preserve">исполнению всеми работниками </w:t>
      </w:r>
      <w:r w:rsidR="00AB783D">
        <w:rPr>
          <w:rFonts w:ascii="Times New Roman" w:hAnsi="Times New Roman" w:cs="Times New Roman"/>
          <w:sz w:val="28"/>
          <w:szCs w:val="28"/>
        </w:rPr>
        <w:t>орготдела</w:t>
      </w:r>
      <w:r w:rsidRPr="00545D73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>1.3. В помещениях Думы, в которых ведется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обработка персональных данных (далее – помещение), устанавливается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режим обеспечения безопасности, при котором обеспечивается сохранность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носителей персональных данных и средств защиты информации, а также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исключается возможность неконтролируемого проникновения и пребывания</w:t>
      </w:r>
      <w:r w:rsidR="00AB783D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в этих помещениях посторонних лиц.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>1.4. Ответственность за соблюдение Порядка возлагается на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="00AB783D">
        <w:rPr>
          <w:rFonts w:ascii="Times New Roman" w:hAnsi="Times New Roman" w:cs="Times New Roman"/>
          <w:sz w:val="28"/>
          <w:szCs w:val="28"/>
        </w:rPr>
        <w:t>начальника орготдела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Думы.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>1.5. Право самостоятельного входа и пребывания в помещении имеют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только работники Думы, внесенные в список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лиц, имеющих право самостоятельного входа и пребывания в помещениях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Думы, в которых ведется обработка персональных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874C0F">
        <w:rPr>
          <w:rFonts w:ascii="Times New Roman" w:hAnsi="Times New Roman" w:cs="Times New Roman"/>
          <w:sz w:val="28"/>
          <w:szCs w:val="28"/>
        </w:rPr>
        <w:t>(приложение к Порядку)</w:t>
      </w:r>
      <w:r w:rsidRPr="00545D73">
        <w:rPr>
          <w:rFonts w:ascii="Times New Roman" w:hAnsi="Times New Roman" w:cs="Times New Roman"/>
          <w:sz w:val="28"/>
          <w:szCs w:val="28"/>
        </w:rPr>
        <w:t>.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 xml:space="preserve">1.6. Работники </w:t>
      </w:r>
      <w:r w:rsidR="00775EE8">
        <w:rPr>
          <w:rFonts w:ascii="Times New Roman" w:hAnsi="Times New Roman" w:cs="Times New Roman"/>
          <w:sz w:val="28"/>
          <w:szCs w:val="28"/>
        </w:rPr>
        <w:t>орготдела</w:t>
      </w:r>
      <w:r w:rsidRPr="00545D73">
        <w:rPr>
          <w:rFonts w:ascii="Times New Roman" w:hAnsi="Times New Roman" w:cs="Times New Roman"/>
          <w:sz w:val="28"/>
          <w:szCs w:val="28"/>
        </w:rPr>
        <w:t xml:space="preserve"> Думы, на которых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возложены обязанности по обработке персональных данных, несут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персональную ответственность за выполнение мероприятий по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предотвращению несанкционированного доступа к обрабатываемым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персональным данным.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lastRenderedPageBreak/>
        <w:t xml:space="preserve">2. Порядок доступа работников </w:t>
      </w:r>
      <w:r w:rsidR="00775EE8">
        <w:rPr>
          <w:rFonts w:ascii="Times New Roman" w:hAnsi="Times New Roman" w:cs="Times New Roman"/>
          <w:sz w:val="28"/>
          <w:szCs w:val="28"/>
        </w:rPr>
        <w:t>орготдела</w:t>
      </w:r>
      <w:r w:rsidRPr="00545D73">
        <w:rPr>
          <w:rFonts w:ascii="Times New Roman" w:hAnsi="Times New Roman" w:cs="Times New Roman"/>
          <w:sz w:val="28"/>
          <w:szCs w:val="28"/>
        </w:rPr>
        <w:t xml:space="preserve"> Думы,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посетителей, работников контролирующих органов в помещения, в которых</w:t>
      </w:r>
      <w:r w:rsidR="00775EE8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ведется обработка персональных данных</w:t>
      </w:r>
      <w:r w:rsidR="000E507C">
        <w:rPr>
          <w:rFonts w:ascii="Times New Roman" w:hAnsi="Times New Roman" w:cs="Times New Roman"/>
          <w:sz w:val="28"/>
          <w:szCs w:val="28"/>
        </w:rPr>
        <w:t>: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 xml:space="preserve">2.1. Работники </w:t>
      </w:r>
      <w:r w:rsidR="00DE10FE">
        <w:rPr>
          <w:rFonts w:ascii="Times New Roman" w:hAnsi="Times New Roman" w:cs="Times New Roman"/>
          <w:sz w:val="28"/>
          <w:szCs w:val="28"/>
        </w:rPr>
        <w:t>орготдела</w:t>
      </w:r>
      <w:r w:rsidRPr="00545D73">
        <w:rPr>
          <w:rFonts w:ascii="Times New Roman" w:hAnsi="Times New Roman" w:cs="Times New Roman"/>
          <w:sz w:val="28"/>
          <w:szCs w:val="28"/>
        </w:rPr>
        <w:t xml:space="preserve"> Думы, посетители,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работники сторонних организаций, прибывшие для решения служебных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вопросов, ознакомления с документами, оформления и представления в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Думу документов, допускаются в помещение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Думы, в котором ведется обработка персональных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 xml:space="preserve">данных, с устного разрешения одного из работников </w:t>
      </w:r>
      <w:r w:rsidR="00DE10FE">
        <w:rPr>
          <w:rFonts w:ascii="Times New Roman" w:hAnsi="Times New Roman" w:cs="Times New Roman"/>
          <w:sz w:val="28"/>
          <w:szCs w:val="28"/>
        </w:rPr>
        <w:t>орготдела</w:t>
      </w:r>
      <w:r w:rsidRPr="00545D73">
        <w:rPr>
          <w:rFonts w:ascii="Times New Roman" w:hAnsi="Times New Roman" w:cs="Times New Roman"/>
          <w:sz w:val="28"/>
          <w:szCs w:val="28"/>
        </w:rPr>
        <w:t xml:space="preserve"> Думы, включенного в список, и находятся в помещении в его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присутствии.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>2.2. Право на свободный доступ в помещение, в котором ведется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данных, имеют работники </w:t>
      </w:r>
      <w:r w:rsidR="00DE10FE">
        <w:rPr>
          <w:rFonts w:ascii="Times New Roman" w:hAnsi="Times New Roman" w:cs="Times New Roman"/>
          <w:sz w:val="28"/>
          <w:szCs w:val="28"/>
        </w:rPr>
        <w:t xml:space="preserve">орготдела </w:t>
      </w:r>
      <w:r w:rsidRPr="00545D73">
        <w:rPr>
          <w:rFonts w:ascii="Times New Roman" w:hAnsi="Times New Roman" w:cs="Times New Roman"/>
          <w:sz w:val="28"/>
          <w:szCs w:val="28"/>
        </w:rPr>
        <w:t>Думы, включенные в список.</w:t>
      </w:r>
    </w:p>
    <w:p w:rsidR="00DD5DAB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>2.</w:t>
      </w:r>
      <w:r w:rsidR="00E311D5">
        <w:rPr>
          <w:rFonts w:ascii="Times New Roman" w:hAnsi="Times New Roman" w:cs="Times New Roman"/>
          <w:sz w:val="28"/>
          <w:szCs w:val="28"/>
        </w:rPr>
        <w:t>3</w:t>
      </w:r>
      <w:r w:rsidRPr="00545D73">
        <w:rPr>
          <w:rFonts w:ascii="Times New Roman" w:hAnsi="Times New Roman" w:cs="Times New Roman"/>
          <w:sz w:val="28"/>
          <w:szCs w:val="28"/>
        </w:rPr>
        <w:t>. Работники контролирующих органов допускаются в помещение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Думы, в котором ведется обработка персональных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данных, при наличии соответствующего предписания на проведение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 xml:space="preserve">контрольных мероприятий, с разрешения </w:t>
      </w:r>
      <w:r w:rsidR="00FD430E">
        <w:rPr>
          <w:rFonts w:ascii="Times New Roman" w:hAnsi="Times New Roman" w:cs="Times New Roman"/>
          <w:sz w:val="28"/>
          <w:szCs w:val="28"/>
        </w:rPr>
        <w:t>председателя</w:t>
      </w:r>
      <w:r w:rsidRPr="00545D73">
        <w:rPr>
          <w:rFonts w:ascii="Times New Roman" w:hAnsi="Times New Roman" w:cs="Times New Roman"/>
          <w:sz w:val="28"/>
          <w:szCs w:val="28"/>
        </w:rPr>
        <w:t xml:space="preserve"> Думы, в присутствии </w:t>
      </w:r>
      <w:r w:rsidR="00E311D5">
        <w:rPr>
          <w:rFonts w:ascii="Times New Roman" w:hAnsi="Times New Roman" w:cs="Times New Roman"/>
          <w:sz w:val="28"/>
          <w:szCs w:val="28"/>
        </w:rPr>
        <w:t>работника орготдела Думы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>2.</w:t>
      </w:r>
      <w:r w:rsidR="00E311D5">
        <w:rPr>
          <w:rFonts w:ascii="Times New Roman" w:hAnsi="Times New Roman" w:cs="Times New Roman"/>
          <w:sz w:val="28"/>
          <w:szCs w:val="28"/>
        </w:rPr>
        <w:t>4</w:t>
      </w:r>
      <w:r w:rsidRPr="00545D73">
        <w:rPr>
          <w:rFonts w:ascii="Times New Roman" w:hAnsi="Times New Roman" w:cs="Times New Roman"/>
          <w:sz w:val="28"/>
          <w:szCs w:val="28"/>
        </w:rPr>
        <w:t>. Ознакомление с персональными данными работников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контролирующих органов осуществляется в объеме, предусмотренном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планом проверки.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>2.</w:t>
      </w:r>
      <w:r w:rsidR="00E311D5">
        <w:rPr>
          <w:rFonts w:ascii="Times New Roman" w:hAnsi="Times New Roman" w:cs="Times New Roman"/>
          <w:sz w:val="28"/>
          <w:szCs w:val="28"/>
        </w:rPr>
        <w:t>5</w:t>
      </w:r>
      <w:r w:rsidRPr="00545D73">
        <w:rPr>
          <w:rFonts w:ascii="Times New Roman" w:hAnsi="Times New Roman" w:cs="Times New Roman"/>
          <w:sz w:val="28"/>
          <w:szCs w:val="28"/>
        </w:rPr>
        <w:t>. Сотрудники сторонних организаций, прибывшие в помещение, в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котором ведется обработка персональных данных, для выполнения работ в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соответствии с заключенным Думой договором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 xml:space="preserve">(контрактом), допускаются в помещение с разрешения </w:t>
      </w:r>
      <w:r w:rsidR="00FD430E">
        <w:rPr>
          <w:rFonts w:ascii="Times New Roman" w:hAnsi="Times New Roman" w:cs="Times New Roman"/>
          <w:sz w:val="28"/>
          <w:szCs w:val="28"/>
        </w:rPr>
        <w:t>председателя Думы</w:t>
      </w:r>
      <w:r w:rsidRPr="00545D73">
        <w:rPr>
          <w:rFonts w:ascii="Times New Roman" w:hAnsi="Times New Roman" w:cs="Times New Roman"/>
          <w:sz w:val="28"/>
          <w:szCs w:val="28"/>
        </w:rPr>
        <w:t xml:space="preserve">. При проведении таких работ работники </w:t>
      </w:r>
      <w:r w:rsidR="00FD430E">
        <w:rPr>
          <w:rFonts w:ascii="Times New Roman" w:hAnsi="Times New Roman" w:cs="Times New Roman"/>
          <w:sz w:val="28"/>
          <w:szCs w:val="28"/>
        </w:rPr>
        <w:t>орготдела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Думы, включенные в список, обязаны</w:t>
      </w:r>
      <w:r w:rsidR="00DB35BB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принять меры</w:t>
      </w:r>
      <w:r w:rsidR="00DB35BB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по исключению ознакомления работников сторонних организаций с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персональными данными.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>2.7. Техническое обслуживание компьютерной, организационной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техники, сопровождение программных средств, уборка помещения, а также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проведение других работ осуществляется только в присутствии работника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="00B33434">
        <w:rPr>
          <w:rFonts w:ascii="Times New Roman" w:hAnsi="Times New Roman" w:cs="Times New Roman"/>
          <w:sz w:val="28"/>
          <w:szCs w:val="28"/>
        </w:rPr>
        <w:t>орготдела</w:t>
      </w:r>
      <w:r w:rsidRPr="00545D73">
        <w:rPr>
          <w:rFonts w:ascii="Times New Roman" w:hAnsi="Times New Roman" w:cs="Times New Roman"/>
          <w:sz w:val="28"/>
          <w:szCs w:val="28"/>
        </w:rPr>
        <w:t xml:space="preserve"> Думы, включенного в список.</w:t>
      </w:r>
    </w:p>
    <w:p w:rsidR="00175FF5" w:rsidRPr="00545D73" w:rsidRDefault="00B33434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5FF5" w:rsidRPr="00545D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175FF5" w:rsidRPr="00545D73">
        <w:rPr>
          <w:rFonts w:ascii="Times New Roman" w:hAnsi="Times New Roman" w:cs="Times New Roman"/>
          <w:sz w:val="28"/>
          <w:szCs w:val="28"/>
        </w:rPr>
        <w:t>. Нахождение в помещении после 17.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5FF5" w:rsidRPr="00545D73">
        <w:rPr>
          <w:rFonts w:ascii="Times New Roman" w:hAnsi="Times New Roman" w:cs="Times New Roman"/>
          <w:sz w:val="28"/>
          <w:szCs w:val="28"/>
        </w:rPr>
        <w:t>0, а также праздничные и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="00175FF5" w:rsidRPr="00545D73">
        <w:rPr>
          <w:rFonts w:ascii="Times New Roman" w:hAnsi="Times New Roman" w:cs="Times New Roman"/>
          <w:sz w:val="28"/>
          <w:szCs w:val="28"/>
        </w:rPr>
        <w:t>выходные дни лиц, указанных в пункте 1.5 настоящего Порядка, допускается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="00175FF5" w:rsidRPr="00545D73">
        <w:rPr>
          <w:rFonts w:ascii="Times New Roman" w:hAnsi="Times New Roman" w:cs="Times New Roman"/>
          <w:sz w:val="28"/>
          <w:szCs w:val="28"/>
        </w:rPr>
        <w:t>на основании письменной заявки данных лиц, согласованной с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="00175FF5" w:rsidRPr="00545D73">
        <w:rPr>
          <w:rFonts w:ascii="Times New Roman" w:hAnsi="Times New Roman" w:cs="Times New Roman"/>
          <w:sz w:val="28"/>
          <w:szCs w:val="28"/>
        </w:rPr>
        <w:t>непосредственным руководителем.</w:t>
      </w:r>
    </w:p>
    <w:p w:rsidR="00175FF5" w:rsidRPr="00545D73" w:rsidRDefault="00175FF5" w:rsidP="00AB7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>В заявке указываются Ф.И.О., должность, дата посещения, номер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помещения, а также причины необходимости нахождения в помещении, при</w:t>
      </w:r>
      <w:r w:rsidR="00545D73">
        <w:rPr>
          <w:rFonts w:ascii="Times New Roman" w:hAnsi="Times New Roman" w:cs="Times New Roman"/>
          <w:sz w:val="28"/>
          <w:szCs w:val="28"/>
        </w:rPr>
        <w:t xml:space="preserve"> </w:t>
      </w:r>
      <w:r w:rsidRPr="00545D73">
        <w:rPr>
          <w:rFonts w:ascii="Times New Roman" w:hAnsi="Times New Roman" w:cs="Times New Roman"/>
          <w:sz w:val="28"/>
          <w:szCs w:val="28"/>
        </w:rPr>
        <w:t>этом, время пребывания в помещении ограничивается до 22.00.</w:t>
      </w:r>
    </w:p>
    <w:p w:rsidR="00D4391D" w:rsidRDefault="00D4391D" w:rsidP="00545D73">
      <w:pPr>
        <w:jc w:val="both"/>
        <w:rPr>
          <w:rFonts w:ascii="Times New Roman" w:hAnsi="Times New Roman" w:cs="Times New Roman"/>
        </w:rPr>
      </w:pPr>
    </w:p>
    <w:p w:rsidR="00982E0A" w:rsidRDefault="00982E0A" w:rsidP="00545D73">
      <w:pPr>
        <w:jc w:val="both"/>
        <w:rPr>
          <w:rFonts w:ascii="Times New Roman" w:hAnsi="Times New Roman" w:cs="Times New Roman"/>
        </w:rPr>
      </w:pPr>
    </w:p>
    <w:p w:rsidR="00982E0A" w:rsidRDefault="00982E0A" w:rsidP="00545D73">
      <w:pPr>
        <w:jc w:val="both"/>
        <w:rPr>
          <w:rFonts w:ascii="Times New Roman" w:hAnsi="Times New Roman" w:cs="Times New Roman"/>
        </w:rPr>
      </w:pPr>
    </w:p>
    <w:p w:rsidR="001B51B3" w:rsidRDefault="001B51B3" w:rsidP="00545D73">
      <w:pPr>
        <w:jc w:val="both"/>
        <w:rPr>
          <w:rFonts w:ascii="Times New Roman" w:hAnsi="Times New Roman" w:cs="Times New Roman"/>
        </w:rPr>
      </w:pPr>
    </w:p>
    <w:p w:rsidR="001B51B3" w:rsidRDefault="001B51B3" w:rsidP="00545D73">
      <w:pPr>
        <w:jc w:val="both"/>
        <w:rPr>
          <w:rFonts w:ascii="Times New Roman" w:hAnsi="Times New Roman" w:cs="Times New Roman"/>
        </w:rPr>
      </w:pPr>
    </w:p>
    <w:p w:rsidR="001B51B3" w:rsidRDefault="001B51B3" w:rsidP="00545D73">
      <w:pPr>
        <w:jc w:val="both"/>
        <w:rPr>
          <w:rFonts w:ascii="Times New Roman" w:hAnsi="Times New Roman" w:cs="Times New Roman"/>
        </w:rPr>
      </w:pPr>
    </w:p>
    <w:p w:rsidR="00982E0A" w:rsidRDefault="00982E0A" w:rsidP="00545D73">
      <w:pPr>
        <w:jc w:val="both"/>
        <w:rPr>
          <w:rFonts w:ascii="Times New Roman" w:hAnsi="Times New Roman" w:cs="Times New Roman"/>
        </w:rPr>
      </w:pPr>
    </w:p>
    <w:p w:rsidR="00982E0A" w:rsidRPr="00545D73" w:rsidRDefault="00982E0A" w:rsidP="00687DD6">
      <w:pPr>
        <w:pStyle w:val="a3"/>
        <w:ind w:left="5529" w:right="-3"/>
        <w:rPr>
          <w:sz w:val="28"/>
          <w:szCs w:val="28"/>
        </w:rPr>
      </w:pPr>
      <w:r w:rsidRPr="00545D7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545D73">
        <w:rPr>
          <w:sz w:val="28"/>
          <w:szCs w:val="28"/>
        </w:rPr>
        <w:t xml:space="preserve">к </w:t>
      </w:r>
      <w:r w:rsidR="00687DD6" w:rsidRPr="00545D73">
        <w:rPr>
          <w:sz w:val="28"/>
          <w:szCs w:val="28"/>
        </w:rPr>
        <w:t>Поряд</w:t>
      </w:r>
      <w:r w:rsidR="00687DD6">
        <w:rPr>
          <w:sz w:val="28"/>
          <w:szCs w:val="28"/>
        </w:rPr>
        <w:t>ку</w:t>
      </w:r>
      <w:r w:rsidR="00687DD6" w:rsidRPr="00545D73">
        <w:rPr>
          <w:sz w:val="28"/>
          <w:szCs w:val="28"/>
        </w:rPr>
        <w:t xml:space="preserve"> доступа служащих орготдела Думы Городского округа «город Ирбит» Свердловской области в помещения, в которых ведется обработка персональных данных</w:t>
      </w:r>
    </w:p>
    <w:p w:rsidR="00982E0A" w:rsidRPr="00AD5B0F" w:rsidRDefault="00982E0A" w:rsidP="00AD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B0F" w:rsidRDefault="00AD5B0F" w:rsidP="00AD5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587" w:rsidRDefault="00EE2587" w:rsidP="00AD5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B0F" w:rsidRPr="00B33434" w:rsidRDefault="00B33434" w:rsidP="00AD5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434">
        <w:rPr>
          <w:rFonts w:ascii="Times New Roman" w:hAnsi="Times New Roman" w:cs="Times New Roman"/>
          <w:b/>
          <w:sz w:val="28"/>
          <w:szCs w:val="28"/>
        </w:rPr>
        <w:t xml:space="preserve">Список лиц, имеющих право самостоятельного входа и пребывания в помещениях Думы Городского округа «город Ирбит» Свердловской области, в которых ведется обработка персональных данных </w:t>
      </w:r>
    </w:p>
    <w:p w:rsidR="00AD5B0F" w:rsidRPr="00AD5B0F" w:rsidRDefault="00AD5B0F" w:rsidP="00AD5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693"/>
        <w:gridCol w:w="3084"/>
      </w:tblGrid>
      <w:tr w:rsidR="00AD5B0F" w:rsidTr="00240FDB">
        <w:tc>
          <w:tcPr>
            <w:tcW w:w="959" w:type="dxa"/>
          </w:tcPr>
          <w:p w:rsidR="00AD5B0F" w:rsidRDefault="00AD5B0F" w:rsidP="00AD5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B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D5B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5B0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AD5B0F" w:rsidRDefault="00AD5B0F" w:rsidP="00AD5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B0F">
              <w:rPr>
                <w:rFonts w:ascii="Times New Roman" w:hAnsi="Times New Roman" w:cs="Times New Roman"/>
                <w:sz w:val="28"/>
                <w:szCs w:val="28"/>
              </w:rPr>
              <w:t>Наименование/номер помещения</w:t>
            </w:r>
          </w:p>
        </w:tc>
        <w:tc>
          <w:tcPr>
            <w:tcW w:w="2693" w:type="dxa"/>
          </w:tcPr>
          <w:p w:rsidR="00AD5B0F" w:rsidRDefault="00AD5B0F" w:rsidP="00AD5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B0F">
              <w:rPr>
                <w:rFonts w:ascii="Times New Roman" w:hAnsi="Times New Roman" w:cs="Times New Roman"/>
                <w:sz w:val="28"/>
                <w:szCs w:val="28"/>
              </w:rPr>
              <w:t>Адрес расположения помещения</w:t>
            </w:r>
          </w:p>
        </w:tc>
        <w:tc>
          <w:tcPr>
            <w:tcW w:w="3084" w:type="dxa"/>
          </w:tcPr>
          <w:p w:rsidR="00AD5B0F" w:rsidRDefault="00AD5B0F" w:rsidP="00AD5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B0F">
              <w:rPr>
                <w:rFonts w:ascii="Times New Roman" w:hAnsi="Times New Roman" w:cs="Times New Roman"/>
                <w:sz w:val="28"/>
                <w:szCs w:val="28"/>
              </w:rPr>
              <w:t>Допущенные должностные лица</w:t>
            </w:r>
          </w:p>
        </w:tc>
      </w:tr>
      <w:tr w:rsidR="00AD5B0F" w:rsidRPr="00AD5B0F" w:rsidTr="00240FDB">
        <w:tc>
          <w:tcPr>
            <w:tcW w:w="959" w:type="dxa"/>
          </w:tcPr>
          <w:p w:rsidR="00AD5B0F" w:rsidRPr="00AD5B0F" w:rsidRDefault="00AD5B0F" w:rsidP="00AD5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B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D5B0F" w:rsidRPr="00AD5B0F" w:rsidRDefault="00AD5B0F" w:rsidP="00AD5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32</w:t>
            </w:r>
          </w:p>
        </w:tc>
        <w:tc>
          <w:tcPr>
            <w:tcW w:w="2693" w:type="dxa"/>
            <w:vMerge w:val="restart"/>
          </w:tcPr>
          <w:p w:rsidR="00AD5B0F" w:rsidRPr="00AD5B0F" w:rsidRDefault="00AD5B0F" w:rsidP="00AD5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623850 Свердловская область, г. Ирбит, ул. Революции, 16</w:t>
            </w:r>
          </w:p>
        </w:tc>
        <w:tc>
          <w:tcPr>
            <w:tcW w:w="3084" w:type="dxa"/>
          </w:tcPr>
          <w:p w:rsidR="00AD5B0F" w:rsidRDefault="00AD5B0F" w:rsidP="00AD5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AD5B0F" w:rsidRPr="00AD5B0F" w:rsidRDefault="00AD5B0F" w:rsidP="00AD5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B0F" w:rsidRPr="00AD5B0F" w:rsidTr="00240FDB">
        <w:tc>
          <w:tcPr>
            <w:tcW w:w="959" w:type="dxa"/>
          </w:tcPr>
          <w:p w:rsidR="00AD5B0F" w:rsidRPr="00AD5B0F" w:rsidRDefault="00AD5B0F" w:rsidP="00AD5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B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D5B0F" w:rsidRPr="00AD5B0F" w:rsidRDefault="00AD5B0F" w:rsidP="00AD5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33</w:t>
            </w:r>
          </w:p>
        </w:tc>
        <w:tc>
          <w:tcPr>
            <w:tcW w:w="2693" w:type="dxa"/>
            <w:vMerge/>
          </w:tcPr>
          <w:p w:rsidR="00AD5B0F" w:rsidRPr="00AD5B0F" w:rsidRDefault="00AD5B0F" w:rsidP="00AD5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D5B0F" w:rsidRDefault="00AD5B0F" w:rsidP="00AD5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Думы, </w:t>
            </w:r>
          </w:p>
          <w:p w:rsidR="00B33434" w:rsidRDefault="00B33434" w:rsidP="00AD5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B0F" w:rsidRDefault="00B33434" w:rsidP="00AD5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5B0F">
              <w:rPr>
                <w:rFonts w:ascii="Times New Roman" w:hAnsi="Times New Roman" w:cs="Times New Roman"/>
                <w:sz w:val="28"/>
                <w:szCs w:val="28"/>
              </w:rPr>
              <w:t>ачальник организационного отдела,</w:t>
            </w:r>
          </w:p>
          <w:p w:rsidR="00B33434" w:rsidRDefault="00B33434" w:rsidP="00AD5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B0F" w:rsidRPr="00AD5B0F" w:rsidRDefault="00AD5B0F" w:rsidP="00AD5B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организационного отдела</w:t>
            </w:r>
          </w:p>
        </w:tc>
      </w:tr>
    </w:tbl>
    <w:p w:rsidR="00BF2D3A" w:rsidRPr="00AD5B0F" w:rsidRDefault="00BF2D3A" w:rsidP="00AD5B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B0F" w:rsidRDefault="00AD5B0F" w:rsidP="00AD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B0F" w:rsidRDefault="00AD5B0F" w:rsidP="00AD5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B0F" w:rsidRDefault="00AD5B0F" w:rsidP="00545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DE5" w:rsidRDefault="00A55DE5" w:rsidP="00545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DE5" w:rsidRDefault="00A55DE5" w:rsidP="00545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DE5" w:rsidRDefault="00A55DE5" w:rsidP="00545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DE5" w:rsidRPr="00AD5B0F" w:rsidRDefault="00A55DE5" w:rsidP="00545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B0F" w:rsidRDefault="00AD5B0F" w:rsidP="00545D73">
      <w:pPr>
        <w:jc w:val="both"/>
      </w:pPr>
    </w:p>
    <w:p w:rsidR="00AD5B0F" w:rsidRDefault="00AD5B0F" w:rsidP="00545D73">
      <w:pPr>
        <w:jc w:val="both"/>
      </w:pPr>
    </w:p>
    <w:p w:rsidR="00AD5B0F" w:rsidRDefault="00AD5B0F" w:rsidP="00545D73">
      <w:pPr>
        <w:jc w:val="both"/>
      </w:pPr>
    </w:p>
    <w:p w:rsidR="00AD5B0F" w:rsidRDefault="00AD5B0F" w:rsidP="00545D73">
      <w:pPr>
        <w:jc w:val="both"/>
      </w:pPr>
    </w:p>
    <w:sectPr w:rsidR="00AD5B0F" w:rsidSect="001B51B3">
      <w:footerReference w:type="default" r:id="rId8"/>
      <w:pgSz w:w="11906" w:h="16838"/>
      <w:pgMar w:top="851" w:right="850" w:bottom="1134" w:left="1418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8F" w:rsidRDefault="0041428F" w:rsidP="001B51B3">
      <w:pPr>
        <w:spacing w:after="0" w:line="240" w:lineRule="auto"/>
      </w:pPr>
      <w:r>
        <w:separator/>
      </w:r>
    </w:p>
  </w:endnote>
  <w:endnote w:type="continuationSeparator" w:id="0">
    <w:p w:rsidR="0041428F" w:rsidRDefault="0041428F" w:rsidP="001B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231343"/>
      <w:docPartObj>
        <w:docPartGallery w:val="Page Numbers (Bottom of Page)"/>
        <w:docPartUnique/>
      </w:docPartObj>
    </w:sdtPr>
    <w:sdtEndPr/>
    <w:sdtContent>
      <w:p w:rsidR="001B51B3" w:rsidRDefault="001B51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2EB">
          <w:rPr>
            <w:noProof/>
          </w:rPr>
          <w:t>3</w:t>
        </w:r>
        <w:r>
          <w:fldChar w:fldCharType="end"/>
        </w:r>
      </w:p>
    </w:sdtContent>
  </w:sdt>
  <w:p w:rsidR="001B51B3" w:rsidRDefault="001B51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8F" w:rsidRDefault="0041428F" w:rsidP="001B51B3">
      <w:pPr>
        <w:spacing w:after="0" w:line="240" w:lineRule="auto"/>
      </w:pPr>
      <w:r>
        <w:separator/>
      </w:r>
    </w:p>
  </w:footnote>
  <w:footnote w:type="continuationSeparator" w:id="0">
    <w:p w:rsidR="0041428F" w:rsidRDefault="0041428F" w:rsidP="001B5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B379B"/>
    <w:multiLevelType w:val="hybridMultilevel"/>
    <w:tmpl w:val="F066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71"/>
    <w:rsid w:val="000E507C"/>
    <w:rsid w:val="00175671"/>
    <w:rsid w:val="00175FF5"/>
    <w:rsid w:val="001B51B3"/>
    <w:rsid w:val="001C6FE4"/>
    <w:rsid w:val="001F22EB"/>
    <w:rsid w:val="0022421D"/>
    <w:rsid w:val="00240FDB"/>
    <w:rsid w:val="00325871"/>
    <w:rsid w:val="003D47FA"/>
    <w:rsid w:val="0041428F"/>
    <w:rsid w:val="004917DB"/>
    <w:rsid w:val="004A721F"/>
    <w:rsid w:val="00535408"/>
    <w:rsid w:val="00545D73"/>
    <w:rsid w:val="00687DD6"/>
    <w:rsid w:val="00775EE8"/>
    <w:rsid w:val="00847F2F"/>
    <w:rsid w:val="00874C0F"/>
    <w:rsid w:val="009803D1"/>
    <w:rsid w:val="00982E0A"/>
    <w:rsid w:val="00A55DE5"/>
    <w:rsid w:val="00AB783D"/>
    <w:rsid w:val="00AD5B0F"/>
    <w:rsid w:val="00AF7910"/>
    <w:rsid w:val="00B12359"/>
    <w:rsid w:val="00B33434"/>
    <w:rsid w:val="00BF2D3A"/>
    <w:rsid w:val="00C93B10"/>
    <w:rsid w:val="00CE41AF"/>
    <w:rsid w:val="00D4391D"/>
    <w:rsid w:val="00D55B93"/>
    <w:rsid w:val="00DB35BB"/>
    <w:rsid w:val="00DD5DAB"/>
    <w:rsid w:val="00DE10FE"/>
    <w:rsid w:val="00E311D5"/>
    <w:rsid w:val="00E71146"/>
    <w:rsid w:val="00EE2587"/>
    <w:rsid w:val="00F40574"/>
    <w:rsid w:val="00F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5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5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175FF5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75F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D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51B3"/>
  </w:style>
  <w:style w:type="paragraph" w:styleId="a8">
    <w:name w:val="footer"/>
    <w:basedOn w:val="a"/>
    <w:link w:val="a9"/>
    <w:uiPriority w:val="99"/>
    <w:unhideWhenUsed/>
    <w:rsid w:val="001B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51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5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5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175FF5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75F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D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51B3"/>
  </w:style>
  <w:style w:type="paragraph" w:styleId="a8">
    <w:name w:val="footer"/>
    <w:basedOn w:val="a"/>
    <w:link w:val="a9"/>
    <w:uiPriority w:val="99"/>
    <w:unhideWhenUsed/>
    <w:rsid w:val="001B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User</cp:lastModifiedBy>
  <cp:revision>37</cp:revision>
  <dcterms:created xsi:type="dcterms:W3CDTF">2025-03-25T11:34:00Z</dcterms:created>
  <dcterms:modified xsi:type="dcterms:W3CDTF">2025-04-08T11:12:00Z</dcterms:modified>
</cp:coreProperties>
</file>