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AE" w:rsidRPr="008B0DFC" w:rsidRDefault="0006342A" w:rsidP="0069593E">
      <w:pPr>
        <w:pStyle w:val="a4"/>
        <w:keepNext/>
        <w:keepLines/>
        <w:contextualSpacing/>
        <w:outlineLvl w:val="0"/>
        <w:rPr>
          <w:rFonts w:ascii="Times New Roman" w:hAnsi="Times New Roman"/>
          <w:b/>
          <w:sz w:val="24"/>
          <w:szCs w:val="24"/>
        </w:rPr>
      </w:pPr>
      <w:r w:rsidRPr="008B0DFC">
        <w:rPr>
          <w:rFonts w:ascii="Times New Roman" w:hAnsi="Times New Roman"/>
          <w:b/>
          <w:sz w:val="24"/>
          <w:szCs w:val="24"/>
        </w:rPr>
        <w:t xml:space="preserve"> </w:t>
      </w:r>
    </w:p>
    <w:p w:rsidR="00FA70AE" w:rsidRPr="008B0DFC" w:rsidRDefault="00FA70AE" w:rsidP="0069593E">
      <w:pPr>
        <w:pStyle w:val="a4"/>
        <w:keepNext/>
        <w:keepLines/>
        <w:contextualSpacing/>
        <w:outlineLvl w:val="0"/>
        <w:rPr>
          <w:rFonts w:ascii="Times New Roman" w:hAnsi="Times New Roman"/>
          <w:b/>
          <w:sz w:val="24"/>
          <w:szCs w:val="24"/>
        </w:rPr>
      </w:pPr>
    </w:p>
    <w:p w:rsidR="00FA70AE" w:rsidRPr="008B0DFC" w:rsidRDefault="00FA70AE" w:rsidP="0069593E">
      <w:pPr>
        <w:pStyle w:val="a4"/>
        <w:keepNext/>
        <w:keepLines/>
        <w:contextualSpacing/>
        <w:outlineLvl w:val="0"/>
        <w:rPr>
          <w:rFonts w:ascii="Times New Roman" w:hAnsi="Times New Roman"/>
          <w:b/>
          <w:sz w:val="24"/>
          <w:szCs w:val="24"/>
        </w:rPr>
      </w:pPr>
    </w:p>
    <w:p w:rsidR="00FA70AE" w:rsidRPr="008B0DFC" w:rsidRDefault="00FA70AE" w:rsidP="0069593E">
      <w:pPr>
        <w:pStyle w:val="a4"/>
        <w:keepNext/>
        <w:keepLines/>
        <w:contextualSpacing/>
        <w:outlineLvl w:val="0"/>
        <w:rPr>
          <w:rFonts w:ascii="Times New Roman" w:hAnsi="Times New Roman"/>
          <w:b/>
          <w:sz w:val="24"/>
          <w:szCs w:val="24"/>
        </w:rPr>
      </w:pPr>
    </w:p>
    <w:p w:rsidR="00DC2090" w:rsidRPr="008B0DFC" w:rsidRDefault="00DC2090" w:rsidP="0069593E">
      <w:pPr>
        <w:pStyle w:val="a4"/>
        <w:keepNext/>
        <w:keepLines/>
        <w:contextualSpacing/>
        <w:outlineLvl w:val="0"/>
        <w:rPr>
          <w:rFonts w:ascii="Times New Roman" w:hAnsi="Times New Roman"/>
          <w:b/>
          <w:sz w:val="24"/>
          <w:szCs w:val="24"/>
        </w:rPr>
      </w:pPr>
    </w:p>
    <w:p w:rsidR="007C1B0F" w:rsidRPr="008B0DFC" w:rsidRDefault="007C1B0F" w:rsidP="0069593E">
      <w:pPr>
        <w:pStyle w:val="a4"/>
        <w:keepNext/>
        <w:keepLines/>
        <w:contextualSpacing/>
        <w:outlineLvl w:val="0"/>
        <w:rPr>
          <w:rFonts w:ascii="Times New Roman" w:hAnsi="Times New Roman"/>
          <w:b/>
          <w:sz w:val="24"/>
          <w:szCs w:val="24"/>
        </w:rPr>
      </w:pPr>
    </w:p>
    <w:p w:rsidR="007C1B0F" w:rsidRPr="008B0DFC" w:rsidRDefault="007C1B0F" w:rsidP="0069593E">
      <w:pPr>
        <w:pStyle w:val="a4"/>
        <w:keepNext/>
        <w:keepLines/>
        <w:contextualSpacing/>
        <w:outlineLvl w:val="0"/>
        <w:rPr>
          <w:rFonts w:ascii="Times New Roman" w:hAnsi="Times New Roman"/>
          <w:b/>
          <w:sz w:val="24"/>
          <w:szCs w:val="24"/>
        </w:rPr>
      </w:pPr>
    </w:p>
    <w:p w:rsidR="007C1B0F" w:rsidRPr="008B0DFC" w:rsidRDefault="007C1B0F" w:rsidP="0069593E">
      <w:pPr>
        <w:pStyle w:val="a4"/>
        <w:keepNext/>
        <w:keepLines/>
        <w:contextualSpacing/>
        <w:outlineLvl w:val="0"/>
        <w:rPr>
          <w:rFonts w:ascii="Times New Roman" w:hAnsi="Times New Roman"/>
          <w:b/>
          <w:sz w:val="24"/>
          <w:szCs w:val="24"/>
        </w:rPr>
      </w:pPr>
    </w:p>
    <w:p w:rsidR="007C1B0F" w:rsidRPr="008B0DFC" w:rsidRDefault="007C1B0F" w:rsidP="0069593E">
      <w:pPr>
        <w:pStyle w:val="a4"/>
        <w:keepNext/>
        <w:keepLines/>
        <w:contextualSpacing/>
        <w:outlineLvl w:val="0"/>
        <w:rPr>
          <w:rFonts w:ascii="Times New Roman" w:hAnsi="Times New Roman"/>
          <w:b/>
          <w:sz w:val="24"/>
          <w:szCs w:val="24"/>
        </w:rPr>
      </w:pPr>
    </w:p>
    <w:p w:rsidR="00A14541" w:rsidRPr="008B0DFC" w:rsidRDefault="00A14541" w:rsidP="0069593E">
      <w:pPr>
        <w:pStyle w:val="a4"/>
        <w:keepNext/>
        <w:keepLines/>
        <w:contextualSpacing/>
        <w:outlineLvl w:val="0"/>
        <w:rPr>
          <w:rFonts w:ascii="Times New Roman" w:hAnsi="Times New Roman"/>
          <w:b/>
          <w:sz w:val="24"/>
          <w:szCs w:val="24"/>
        </w:rPr>
      </w:pPr>
    </w:p>
    <w:p w:rsidR="00A14541" w:rsidRPr="008B0DFC" w:rsidRDefault="00A14541" w:rsidP="0069593E">
      <w:pPr>
        <w:pStyle w:val="a4"/>
        <w:keepNext/>
        <w:keepLines/>
        <w:contextualSpacing/>
        <w:outlineLvl w:val="0"/>
        <w:rPr>
          <w:rFonts w:ascii="Times New Roman" w:hAnsi="Times New Roman"/>
          <w:b/>
          <w:sz w:val="24"/>
          <w:szCs w:val="24"/>
        </w:rPr>
      </w:pPr>
    </w:p>
    <w:p w:rsidR="00A14541" w:rsidRPr="008B0DFC" w:rsidRDefault="00A14541" w:rsidP="0069593E">
      <w:pPr>
        <w:pStyle w:val="a4"/>
        <w:keepNext/>
        <w:keepLines/>
        <w:contextualSpacing/>
        <w:outlineLvl w:val="0"/>
        <w:rPr>
          <w:rFonts w:ascii="Times New Roman" w:hAnsi="Times New Roman"/>
          <w:b/>
          <w:sz w:val="24"/>
          <w:szCs w:val="24"/>
        </w:rPr>
      </w:pPr>
    </w:p>
    <w:p w:rsidR="00A14541" w:rsidRPr="008B0DFC" w:rsidRDefault="00A14541" w:rsidP="0069593E">
      <w:pPr>
        <w:pStyle w:val="a4"/>
        <w:keepNext/>
        <w:keepLines/>
        <w:contextualSpacing/>
        <w:outlineLvl w:val="0"/>
        <w:rPr>
          <w:rFonts w:ascii="Times New Roman" w:hAnsi="Times New Roman"/>
          <w:b/>
          <w:sz w:val="24"/>
          <w:szCs w:val="24"/>
        </w:rPr>
      </w:pPr>
    </w:p>
    <w:p w:rsidR="00A14541" w:rsidRPr="008B0DFC" w:rsidRDefault="00A14541" w:rsidP="0069593E">
      <w:pPr>
        <w:pStyle w:val="a4"/>
        <w:keepNext/>
        <w:keepLines/>
        <w:contextualSpacing/>
        <w:outlineLvl w:val="0"/>
        <w:rPr>
          <w:rFonts w:ascii="Times New Roman" w:hAnsi="Times New Roman"/>
          <w:b/>
          <w:sz w:val="24"/>
          <w:szCs w:val="24"/>
        </w:rPr>
      </w:pPr>
    </w:p>
    <w:p w:rsidR="00A14541" w:rsidRPr="008B0DFC" w:rsidRDefault="00A14541" w:rsidP="0069593E">
      <w:pPr>
        <w:pStyle w:val="a4"/>
        <w:keepNext/>
        <w:keepLines/>
        <w:contextualSpacing/>
        <w:outlineLvl w:val="0"/>
        <w:rPr>
          <w:rFonts w:ascii="Times New Roman" w:hAnsi="Times New Roman"/>
          <w:b/>
          <w:sz w:val="24"/>
          <w:szCs w:val="24"/>
        </w:rPr>
      </w:pPr>
    </w:p>
    <w:p w:rsidR="007C1B0F" w:rsidRPr="008B0DFC" w:rsidRDefault="007C1B0F" w:rsidP="0069593E">
      <w:pPr>
        <w:pStyle w:val="a4"/>
        <w:keepNext/>
        <w:keepLines/>
        <w:contextualSpacing/>
        <w:outlineLvl w:val="0"/>
        <w:rPr>
          <w:rFonts w:ascii="Times New Roman" w:hAnsi="Times New Roman"/>
          <w:b/>
          <w:sz w:val="24"/>
          <w:szCs w:val="24"/>
        </w:rPr>
      </w:pPr>
    </w:p>
    <w:p w:rsidR="007C1B0F" w:rsidRPr="008B0DFC" w:rsidRDefault="007C1B0F" w:rsidP="0069593E">
      <w:pPr>
        <w:pStyle w:val="a4"/>
        <w:keepNext/>
        <w:keepLines/>
        <w:contextualSpacing/>
        <w:outlineLvl w:val="0"/>
        <w:rPr>
          <w:rFonts w:ascii="Times New Roman" w:hAnsi="Times New Roman"/>
          <w:b/>
          <w:sz w:val="24"/>
          <w:szCs w:val="24"/>
        </w:rPr>
      </w:pPr>
    </w:p>
    <w:p w:rsidR="00FA70AE" w:rsidRPr="008B0DFC" w:rsidRDefault="00FA70AE" w:rsidP="0069593E">
      <w:pPr>
        <w:pStyle w:val="a4"/>
        <w:keepNext/>
        <w:keepLines/>
        <w:contextualSpacing/>
        <w:outlineLvl w:val="0"/>
        <w:rPr>
          <w:rFonts w:ascii="Times New Roman" w:hAnsi="Times New Roman"/>
          <w:b/>
          <w:sz w:val="24"/>
          <w:szCs w:val="24"/>
        </w:rPr>
      </w:pPr>
    </w:p>
    <w:p w:rsidR="00FA70AE" w:rsidRPr="008B0DFC" w:rsidRDefault="00FA70AE" w:rsidP="0069593E">
      <w:pPr>
        <w:pStyle w:val="a4"/>
        <w:keepNext/>
        <w:keepLines/>
        <w:contextualSpacing/>
        <w:jc w:val="both"/>
        <w:outlineLvl w:val="0"/>
        <w:rPr>
          <w:rFonts w:ascii="Times New Roman" w:hAnsi="Times New Roman"/>
          <w:sz w:val="28"/>
          <w:szCs w:val="24"/>
        </w:rPr>
      </w:pPr>
    </w:p>
    <w:p w:rsidR="00FA70AE" w:rsidRPr="008B0DFC" w:rsidRDefault="00FA70AE" w:rsidP="0069593E">
      <w:pPr>
        <w:pStyle w:val="a4"/>
        <w:keepNext/>
        <w:keepLines/>
        <w:contextualSpacing/>
        <w:jc w:val="center"/>
        <w:outlineLvl w:val="0"/>
        <w:rPr>
          <w:rFonts w:ascii="Times New Roman" w:hAnsi="Times New Roman"/>
          <w:b/>
          <w:sz w:val="28"/>
          <w:szCs w:val="24"/>
        </w:rPr>
      </w:pPr>
      <w:r w:rsidRPr="008B0DFC">
        <w:rPr>
          <w:rFonts w:ascii="Times New Roman" w:hAnsi="Times New Roman"/>
          <w:b/>
          <w:sz w:val="28"/>
          <w:szCs w:val="24"/>
        </w:rPr>
        <w:t>У С Т А В</w:t>
      </w:r>
    </w:p>
    <w:p w:rsidR="00FA70AE" w:rsidRPr="008B0DFC" w:rsidRDefault="00EF02BC" w:rsidP="0069593E">
      <w:pPr>
        <w:pStyle w:val="a4"/>
        <w:keepNext/>
        <w:keepLines/>
        <w:contextualSpacing/>
        <w:jc w:val="center"/>
        <w:outlineLvl w:val="0"/>
        <w:rPr>
          <w:rFonts w:ascii="Times New Roman" w:hAnsi="Times New Roman"/>
          <w:b/>
          <w:sz w:val="28"/>
          <w:szCs w:val="24"/>
        </w:rPr>
      </w:pPr>
      <w:r w:rsidRPr="008B0DFC">
        <w:rPr>
          <w:rFonts w:ascii="Times New Roman" w:hAnsi="Times New Roman"/>
          <w:b/>
          <w:sz w:val="28"/>
          <w:szCs w:val="24"/>
        </w:rPr>
        <w:t>Городского округа «город Ирбит» Свердловской области</w:t>
      </w:r>
    </w:p>
    <w:p w:rsidR="00E42F30" w:rsidRPr="008B0DFC" w:rsidRDefault="00E42F30" w:rsidP="0069593E">
      <w:pPr>
        <w:pStyle w:val="a4"/>
        <w:keepNext/>
        <w:keepLines/>
        <w:contextualSpacing/>
        <w:jc w:val="center"/>
        <w:outlineLvl w:val="0"/>
        <w:rPr>
          <w:rFonts w:ascii="Times New Roman" w:hAnsi="Times New Roman"/>
          <w:b/>
          <w:color w:val="000099"/>
          <w:sz w:val="24"/>
          <w:szCs w:val="24"/>
        </w:rPr>
      </w:pPr>
    </w:p>
    <w:p w:rsidR="00FA70AE" w:rsidRPr="008B0DFC" w:rsidRDefault="00902346" w:rsidP="0069593E">
      <w:pPr>
        <w:pStyle w:val="a4"/>
        <w:keepNext/>
        <w:keepLines/>
        <w:contextualSpacing/>
        <w:jc w:val="center"/>
        <w:outlineLvl w:val="0"/>
        <w:rPr>
          <w:rFonts w:ascii="Times New Roman" w:hAnsi="Times New Roman"/>
          <w:b/>
          <w:sz w:val="24"/>
          <w:szCs w:val="24"/>
        </w:rPr>
      </w:pPr>
      <w:r w:rsidRPr="008B0DFC">
        <w:rPr>
          <w:rFonts w:ascii="Times New Roman" w:hAnsi="Times New Roman"/>
          <w:i/>
          <w:sz w:val="24"/>
          <w:szCs w:val="24"/>
        </w:rPr>
        <w:t>(наименование в редакции решения Думы от 22.12.2005г. № 116</w:t>
      </w:r>
      <w:r w:rsidR="00975BEB" w:rsidRPr="008B0DFC">
        <w:rPr>
          <w:rFonts w:ascii="Times New Roman" w:hAnsi="Times New Roman"/>
          <w:i/>
          <w:sz w:val="24"/>
          <w:szCs w:val="24"/>
        </w:rPr>
        <w:t>, от 26.11.2020 г. № 250</w:t>
      </w:r>
      <w:r w:rsidRPr="008B0DFC">
        <w:rPr>
          <w:rFonts w:ascii="Times New Roman" w:hAnsi="Times New Roman"/>
          <w:i/>
          <w:sz w:val="24"/>
          <w:szCs w:val="24"/>
        </w:rPr>
        <w:t>)</w:t>
      </w:r>
    </w:p>
    <w:p w:rsidR="00902346" w:rsidRPr="008B0DFC" w:rsidRDefault="00902346" w:rsidP="0069593E">
      <w:pPr>
        <w:pStyle w:val="a4"/>
        <w:keepNext/>
        <w:keepLines/>
        <w:contextualSpacing/>
        <w:jc w:val="center"/>
        <w:outlineLvl w:val="0"/>
        <w:rPr>
          <w:rFonts w:ascii="Times New Roman" w:hAnsi="Times New Roman"/>
          <w:sz w:val="24"/>
          <w:szCs w:val="24"/>
        </w:rPr>
      </w:pPr>
    </w:p>
    <w:p w:rsidR="002673C2" w:rsidRPr="008B0DFC" w:rsidRDefault="00FA70AE" w:rsidP="0069593E">
      <w:pPr>
        <w:pStyle w:val="a4"/>
        <w:keepNext/>
        <w:keepLines/>
        <w:contextualSpacing/>
        <w:jc w:val="center"/>
        <w:outlineLvl w:val="0"/>
        <w:rPr>
          <w:rFonts w:ascii="Times New Roman" w:hAnsi="Times New Roman"/>
          <w:sz w:val="24"/>
          <w:szCs w:val="24"/>
        </w:rPr>
      </w:pPr>
      <w:proofErr w:type="gramStart"/>
      <w:r w:rsidRPr="008B0DFC">
        <w:rPr>
          <w:rFonts w:ascii="Times New Roman" w:hAnsi="Times New Roman"/>
          <w:sz w:val="24"/>
          <w:szCs w:val="24"/>
        </w:rPr>
        <w:t xml:space="preserve">(зарегистрирован 30 июня 2005 года, </w:t>
      </w:r>
      <w:proofErr w:type="gramEnd"/>
    </w:p>
    <w:p w:rsidR="005918AD" w:rsidRPr="008B0DFC" w:rsidRDefault="00FA70AE" w:rsidP="0069593E">
      <w:pPr>
        <w:pStyle w:val="a4"/>
        <w:keepNext/>
        <w:keepLines/>
        <w:contextualSpacing/>
        <w:jc w:val="center"/>
        <w:outlineLvl w:val="0"/>
        <w:rPr>
          <w:rFonts w:ascii="Times New Roman" w:hAnsi="Times New Roman"/>
          <w:sz w:val="24"/>
          <w:szCs w:val="24"/>
        </w:rPr>
      </w:pPr>
      <w:proofErr w:type="gramStart"/>
      <w:r w:rsidRPr="008B0DFC">
        <w:rPr>
          <w:rFonts w:ascii="Times New Roman" w:hAnsi="Times New Roman"/>
          <w:sz w:val="24"/>
          <w:szCs w:val="24"/>
        </w:rPr>
        <w:t xml:space="preserve">с изменениями, </w:t>
      </w:r>
      <w:r w:rsidR="002673C2" w:rsidRPr="008B0DFC">
        <w:rPr>
          <w:rFonts w:ascii="Times New Roman" w:hAnsi="Times New Roman"/>
          <w:sz w:val="24"/>
          <w:szCs w:val="24"/>
        </w:rPr>
        <w:t xml:space="preserve">зарегистрированными </w:t>
      </w:r>
      <w:r w:rsidR="00D3558E" w:rsidRPr="008B0DFC">
        <w:rPr>
          <w:rFonts w:ascii="Times New Roman" w:hAnsi="Times New Roman"/>
          <w:sz w:val="24"/>
          <w:szCs w:val="24"/>
        </w:rPr>
        <w:t>17 января 2006 года,</w:t>
      </w:r>
      <w:r w:rsidRPr="008B0DFC">
        <w:rPr>
          <w:rFonts w:ascii="Times New Roman" w:hAnsi="Times New Roman"/>
          <w:sz w:val="24"/>
          <w:szCs w:val="24"/>
        </w:rPr>
        <w:t xml:space="preserve"> 19 декабря 2006 года</w:t>
      </w:r>
      <w:r w:rsidR="00D3558E" w:rsidRPr="008B0DFC">
        <w:rPr>
          <w:rFonts w:ascii="Times New Roman" w:hAnsi="Times New Roman"/>
          <w:sz w:val="24"/>
          <w:szCs w:val="24"/>
        </w:rPr>
        <w:t>,</w:t>
      </w:r>
      <w:r w:rsidR="004D6DFD" w:rsidRPr="008B0DFC">
        <w:rPr>
          <w:rFonts w:ascii="Times New Roman" w:hAnsi="Times New Roman"/>
          <w:sz w:val="24"/>
          <w:szCs w:val="24"/>
        </w:rPr>
        <w:t xml:space="preserve"> 20 ноября 2007 года,</w:t>
      </w:r>
      <w:r w:rsidR="008F74A7" w:rsidRPr="008B0DFC">
        <w:rPr>
          <w:rFonts w:ascii="Times New Roman" w:hAnsi="Times New Roman"/>
          <w:sz w:val="24"/>
          <w:szCs w:val="24"/>
        </w:rPr>
        <w:t>10 июля 2008</w:t>
      </w:r>
      <w:r w:rsidR="002673C2" w:rsidRPr="008B0DFC">
        <w:rPr>
          <w:rFonts w:ascii="Times New Roman" w:hAnsi="Times New Roman"/>
          <w:sz w:val="24"/>
          <w:szCs w:val="24"/>
        </w:rPr>
        <w:t xml:space="preserve"> </w:t>
      </w:r>
      <w:r w:rsidR="008F74A7" w:rsidRPr="008B0DFC">
        <w:rPr>
          <w:rFonts w:ascii="Times New Roman" w:hAnsi="Times New Roman"/>
          <w:sz w:val="24"/>
          <w:szCs w:val="24"/>
        </w:rPr>
        <w:t>года</w:t>
      </w:r>
      <w:r w:rsidR="00DD2E8E" w:rsidRPr="008B0DFC">
        <w:rPr>
          <w:rFonts w:ascii="Times New Roman" w:hAnsi="Times New Roman"/>
          <w:sz w:val="24"/>
          <w:szCs w:val="24"/>
        </w:rPr>
        <w:t>, 21 января 2009</w:t>
      </w:r>
      <w:r w:rsidR="002673C2" w:rsidRPr="008B0DFC">
        <w:rPr>
          <w:rFonts w:ascii="Times New Roman" w:hAnsi="Times New Roman"/>
          <w:sz w:val="24"/>
          <w:szCs w:val="24"/>
        </w:rPr>
        <w:t xml:space="preserve"> </w:t>
      </w:r>
      <w:r w:rsidR="00DD2E8E" w:rsidRPr="008B0DFC">
        <w:rPr>
          <w:rFonts w:ascii="Times New Roman" w:hAnsi="Times New Roman"/>
          <w:sz w:val="24"/>
          <w:szCs w:val="24"/>
        </w:rPr>
        <w:t>г</w:t>
      </w:r>
      <w:r w:rsidR="00EE1762" w:rsidRPr="008B0DFC">
        <w:rPr>
          <w:rFonts w:ascii="Times New Roman" w:hAnsi="Times New Roman"/>
          <w:sz w:val="24"/>
          <w:szCs w:val="24"/>
        </w:rPr>
        <w:t>ода</w:t>
      </w:r>
      <w:r w:rsidR="002673C2" w:rsidRPr="008B0DFC">
        <w:rPr>
          <w:rFonts w:ascii="Times New Roman" w:hAnsi="Times New Roman"/>
          <w:sz w:val="24"/>
          <w:szCs w:val="24"/>
        </w:rPr>
        <w:t>, 28 апреля 2009 года</w:t>
      </w:r>
      <w:r w:rsidR="00033D4D" w:rsidRPr="008B0DFC">
        <w:rPr>
          <w:rFonts w:ascii="Times New Roman" w:hAnsi="Times New Roman"/>
          <w:sz w:val="24"/>
          <w:szCs w:val="24"/>
        </w:rPr>
        <w:t>,</w:t>
      </w:r>
      <w:r w:rsidR="00D024F1" w:rsidRPr="008B0DFC">
        <w:rPr>
          <w:rFonts w:ascii="Times New Roman" w:hAnsi="Times New Roman"/>
          <w:sz w:val="24"/>
          <w:szCs w:val="24"/>
        </w:rPr>
        <w:t xml:space="preserve"> </w:t>
      </w:r>
      <w:r w:rsidR="00033D4D" w:rsidRPr="008B0DFC">
        <w:rPr>
          <w:rFonts w:ascii="Times New Roman" w:hAnsi="Times New Roman"/>
          <w:sz w:val="24"/>
          <w:szCs w:val="24"/>
        </w:rPr>
        <w:t>14 октября 2009года</w:t>
      </w:r>
      <w:r w:rsidR="00F1408E" w:rsidRPr="008B0DFC">
        <w:rPr>
          <w:rFonts w:ascii="Times New Roman" w:hAnsi="Times New Roman"/>
          <w:sz w:val="24"/>
          <w:szCs w:val="24"/>
        </w:rPr>
        <w:t>,</w:t>
      </w:r>
      <w:r w:rsidR="00D024F1" w:rsidRPr="008B0DFC">
        <w:rPr>
          <w:rFonts w:ascii="Times New Roman" w:hAnsi="Times New Roman"/>
          <w:sz w:val="24"/>
          <w:szCs w:val="24"/>
        </w:rPr>
        <w:t xml:space="preserve"> </w:t>
      </w:r>
      <w:r w:rsidR="00F1408E" w:rsidRPr="008B0DFC">
        <w:rPr>
          <w:rFonts w:ascii="Times New Roman" w:hAnsi="Times New Roman"/>
          <w:sz w:val="24"/>
          <w:szCs w:val="24"/>
        </w:rPr>
        <w:t>16 апреля 2010года</w:t>
      </w:r>
      <w:r w:rsidR="00A537EF" w:rsidRPr="008B0DFC">
        <w:rPr>
          <w:rFonts w:ascii="Times New Roman" w:hAnsi="Times New Roman"/>
          <w:sz w:val="24"/>
          <w:szCs w:val="24"/>
        </w:rPr>
        <w:t>,</w:t>
      </w:r>
      <w:r w:rsidR="00E42F30" w:rsidRPr="008B0DFC">
        <w:rPr>
          <w:rFonts w:ascii="Times New Roman" w:hAnsi="Times New Roman"/>
          <w:sz w:val="24"/>
          <w:szCs w:val="24"/>
        </w:rPr>
        <w:t xml:space="preserve"> </w:t>
      </w:r>
      <w:r w:rsidR="00A537EF" w:rsidRPr="008B0DFC">
        <w:rPr>
          <w:rFonts w:ascii="Times New Roman" w:hAnsi="Times New Roman"/>
          <w:sz w:val="24"/>
          <w:szCs w:val="24"/>
        </w:rPr>
        <w:t>29 сентября 2010года</w:t>
      </w:r>
      <w:r w:rsidR="005918AD" w:rsidRPr="008B0DFC">
        <w:rPr>
          <w:rFonts w:ascii="Times New Roman" w:hAnsi="Times New Roman"/>
          <w:sz w:val="24"/>
          <w:szCs w:val="24"/>
        </w:rPr>
        <w:t>,</w:t>
      </w:r>
      <w:r w:rsidR="00D024F1" w:rsidRPr="008B0DFC">
        <w:rPr>
          <w:rFonts w:ascii="Times New Roman" w:hAnsi="Times New Roman"/>
          <w:sz w:val="24"/>
          <w:szCs w:val="24"/>
        </w:rPr>
        <w:t xml:space="preserve"> </w:t>
      </w:r>
      <w:r w:rsidR="005918AD" w:rsidRPr="008B0DFC">
        <w:rPr>
          <w:rFonts w:ascii="Times New Roman" w:hAnsi="Times New Roman"/>
          <w:sz w:val="24"/>
          <w:szCs w:val="24"/>
        </w:rPr>
        <w:t>17 февраля 2011 года</w:t>
      </w:r>
      <w:r w:rsidR="00A61E8B" w:rsidRPr="008B0DFC">
        <w:rPr>
          <w:rFonts w:ascii="Times New Roman" w:hAnsi="Times New Roman"/>
          <w:sz w:val="24"/>
          <w:szCs w:val="24"/>
        </w:rPr>
        <w:t>,</w:t>
      </w:r>
      <w:r w:rsidR="00D024F1" w:rsidRPr="008B0DFC">
        <w:rPr>
          <w:rFonts w:ascii="Times New Roman" w:hAnsi="Times New Roman"/>
          <w:sz w:val="24"/>
          <w:szCs w:val="24"/>
        </w:rPr>
        <w:t xml:space="preserve"> </w:t>
      </w:r>
      <w:r w:rsidR="00A61E8B" w:rsidRPr="008B0DFC">
        <w:rPr>
          <w:rFonts w:ascii="Times New Roman" w:hAnsi="Times New Roman"/>
          <w:sz w:val="24"/>
          <w:szCs w:val="24"/>
        </w:rPr>
        <w:t>28 октября 2011года</w:t>
      </w:r>
      <w:r w:rsidR="007D0CCF" w:rsidRPr="008B0DFC">
        <w:rPr>
          <w:rFonts w:ascii="Times New Roman" w:hAnsi="Times New Roman"/>
          <w:sz w:val="24"/>
          <w:szCs w:val="24"/>
        </w:rPr>
        <w:t>,</w:t>
      </w:r>
      <w:r w:rsidR="00D024F1" w:rsidRPr="008B0DFC">
        <w:rPr>
          <w:rFonts w:ascii="Times New Roman" w:hAnsi="Times New Roman"/>
          <w:sz w:val="24"/>
          <w:szCs w:val="24"/>
        </w:rPr>
        <w:t xml:space="preserve"> 27 сентября 2012года,</w:t>
      </w:r>
      <w:r w:rsidR="00E42F30" w:rsidRPr="008B0DFC">
        <w:rPr>
          <w:rFonts w:ascii="Times New Roman" w:hAnsi="Times New Roman"/>
          <w:sz w:val="24"/>
          <w:szCs w:val="24"/>
        </w:rPr>
        <w:t xml:space="preserve"> </w:t>
      </w:r>
      <w:r w:rsidR="002122E8" w:rsidRPr="008B0DFC">
        <w:rPr>
          <w:rFonts w:ascii="Times New Roman" w:hAnsi="Times New Roman"/>
          <w:sz w:val="24"/>
          <w:szCs w:val="24"/>
        </w:rPr>
        <w:t>2 июля 2013 года</w:t>
      </w:r>
      <w:r w:rsidR="00FE79AF" w:rsidRPr="008B0DFC">
        <w:rPr>
          <w:rFonts w:ascii="Times New Roman" w:hAnsi="Times New Roman"/>
          <w:sz w:val="24"/>
          <w:szCs w:val="24"/>
        </w:rPr>
        <w:t>,</w:t>
      </w:r>
      <w:r w:rsidR="00D024F1" w:rsidRPr="008B0DFC">
        <w:rPr>
          <w:rFonts w:ascii="Times New Roman" w:hAnsi="Times New Roman"/>
          <w:sz w:val="24"/>
          <w:szCs w:val="24"/>
        </w:rPr>
        <w:t xml:space="preserve"> </w:t>
      </w:r>
      <w:r w:rsidR="00E42F30" w:rsidRPr="008B0DFC">
        <w:rPr>
          <w:rFonts w:ascii="Times New Roman" w:hAnsi="Times New Roman"/>
          <w:sz w:val="24"/>
          <w:szCs w:val="24"/>
        </w:rPr>
        <w:t xml:space="preserve"> </w:t>
      </w:r>
      <w:r w:rsidR="00793ECD" w:rsidRPr="008B0DFC">
        <w:rPr>
          <w:rFonts w:ascii="Times New Roman" w:hAnsi="Times New Roman"/>
          <w:sz w:val="24"/>
          <w:szCs w:val="24"/>
        </w:rPr>
        <w:t>5 марта 2014 года</w:t>
      </w:r>
      <w:r w:rsidR="00993D0C" w:rsidRPr="008B0DFC">
        <w:rPr>
          <w:rFonts w:ascii="Times New Roman" w:hAnsi="Times New Roman"/>
          <w:sz w:val="24"/>
          <w:szCs w:val="24"/>
        </w:rPr>
        <w:t>,</w:t>
      </w:r>
      <w:r w:rsidR="00D024F1" w:rsidRPr="008B0DFC">
        <w:rPr>
          <w:rFonts w:ascii="Times New Roman" w:hAnsi="Times New Roman"/>
          <w:sz w:val="24"/>
          <w:szCs w:val="24"/>
        </w:rPr>
        <w:t xml:space="preserve"> </w:t>
      </w:r>
      <w:r w:rsidR="00993D0C" w:rsidRPr="008B0DFC">
        <w:rPr>
          <w:rFonts w:ascii="Times New Roman" w:hAnsi="Times New Roman"/>
          <w:sz w:val="24"/>
          <w:szCs w:val="24"/>
        </w:rPr>
        <w:t>21 ноября 2014  года</w:t>
      </w:r>
      <w:r w:rsidR="00160EE6" w:rsidRPr="008B0DFC">
        <w:rPr>
          <w:rFonts w:ascii="Times New Roman" w:hAnsi="Times New Roman"/>
          <w:sz w:val="24"/>
          <w:szCs w:val="24"/>
        </w:rPr>
        <w:t>,</w:t>
      </w:r>
      <w:r w:rsidR="00D024F1" w:rsidRPr="008B0DFC">
        <w:rPr>
          <w:rFonts w:ascii="Times New Roman" w:hAnsi="Times New Roman"/>
          <w:sz w:val="24"/>
          <w:szCs w:val="24"/>
        </w:rPr>
        <w:t xml:space="preserve"> </w:t>
      </w:r>
      <w:r w:rsidR="00160EE6" w:rsidRPr="008B0DFC">
        <w:rPr>
          <w:rFonts w:ascii="Times New Roman" w:hAnsi="Times New Roman"/>
          <w:sz w:val="24"/>
          <w:szCs w:val="24"/>
        </w:rPr>
        <w:t>24 сентября</w:t>
      </w:r>
      <w:proofErr w:type="gramEnd"/>
      <w:r w:rsidR="00160EE6" w:rsidRPr="008B0DFC">
        <w:rPr>
          <w:rFonts w:ascii="Times New Roman" w:hAnsi="Times New Roman"/>
          <w:sz w:val="24"/>
          <w:szCs w:val="24"/>
        </w:rPr>
        <w:t xml:space="preserve"> </w:t>
      </w:r>
      <w:proofErr w:type="gramStart"/>
      <w:r w:rsidR="00160EE6" w:rsidRPr="008B0DFC">
        <w:rPr>
          <w:rFonts w:ascii="Times New Roman" w:hAnsi="Times New Roman"/>
          <w:sz w:val="24"/>
          <w:szCs w:val="24"/>
        </w:rPr>
        <w:t>2015 года</w:t>
      </w:r>
      <w:r w:rsidR="00E73984" w:rsidRPr="008B0DFC">
        <w:rPr>
          <w:rFonts w:ascii="Times New Roman" w:hAnsi="Times New Roman"/>
          <w:sz w:val="24"/>
          <w:szCs w:val="24"/>
        </w:rPr>
        <w:t>,</w:t>
      </w:r>
      <w:r w:rsidR="00E42F30" w:rsidRPr="008B0DFC">
        <w:rPr>
          <w:rFonts w:ascii="Times New Roman" w:hAnsi="Times New Roman"/>
          <w:sz w:val="24"/>
          <w:szCs w:val="24"/>
        </w:rPr>
        <w:t xml:space="preserve"> </w:t>
      </w:r>
      <w:r w:rsidR="00E73984" w:rsidRPr="008B0DFC">
        <w:rPr>
          <w:rFonts w:ascii="Times New Roman" w:hAnsi="Times New Roman"/>
          <w:sz w:val="24"/>
          <w:szCs w:val="24"/>
        </w:rPr>
        <w:t>16 августа 2016 года</w:t>
      </w:r>
      <w:r w:rsidR="009B6E6C" w:rsidRPr="008B0DFC">
        <w:rPr>
          <w:rFonts w:ascii="Times New Roman" w:hAnsi="Times New Roman"/>
          <w:sz w:val="24"/>
          <w:szCs w:val="24"/>
        </w:rPr>
        <w:t>,</w:t>
      </w:r>
      <w:r w:rsidR="00D024F1" w:rsidRPr="008B0DFC">
        <w:rPr>
          <w:rFonts w:ascii="Times New Roman" w:hAnsi="Times New Roman"/>
          <w:sz w:val="24"/>
          <w:szCs w:val="24"/>
        </w:rPr>
        <w:t xml:space="preserve"> </w:t>
      </w:r>
      <w:r w:rsidR="00AD5D5A" w:rsidRPr="008B0DFC">
        <w:rPr>
          <w:rFonts w:ascii="Times New Roman" w:hAnsi="Times New Roman"/>
          <w:sz w:val="24"/>
          <w:szCs w:val="24"/>
        </w:rPr>
        <w:t xml:space="preserve">14 апреля </w:t>
      </w:r>
      <w:r w:rsidR="009B6E6C" w:rsidRPr="008B0DFC">
        <w:rPr>
          <w:rFonts w:ascii="Times New Roman" w:hAnsi="Times New Roman"/>
          <w:sz w:val="24"/>
          <w:szCs w:val="24"/>
        </w:rPr>
        <w:t>2017 года</w:t>
      </w:r>
      <w:r w:rsidR="001E20F9" w:rsidRPr="008B0DFC">
        <w:rPr>
          <w:rFonts w:ascii="Times New Roman" w:hAnsi="Times New Roman"/>
          <w:sz w:val="24"/>
          <w:szCs w:val="24"/>
        </w:rPr>
        <w:t>,</w:t>
      </w:r>
      <w:r w:rsidR="00D024F1" w:rsidRPr="008B0DFC">
        <w:rPr>
          <w:rFonts w:ascii="Times New Roman" w:hAnsi="Times New Roman"/>
          <w:sz w:val="24"/>
          <w:szCs w:val="24"/>
        </w:rPr>
        <w:t xml:space="preserve"> </w:t>
      </w:r>
      <w:r w:rsidR="001E20F9" w:rsidRPr="008B0DFC">
        <w:rPr>
          <w:rFonts w:ascii="Times New Roman" w:hAnsi="Times New Roman"/>
          <w:sz w:val="24"/>
          <w:szCs w:val="24"/>
        </w:rPr>
        <w:t>04 июля 2018 года</w:t>
      </w:r>
      <w:r w:rsidR="005D0390" w:rsidRPr="008B0DFC">
        <w:rPr>
          <w:rFonts w:ascii="Times New Roman" w:hAnsi="Times New Roman"/>
          <w:sz w:val="24"/>
          <w:szCs w:val="24"/>
        </w:rPr>
        <w:t>,</w:t>
      </w:r>
      <w:r w:rsidR="00D024F1" w:rsidRPr="008B0DFC">
        <w:rPr>
          <w:rFonts w:ascii="Times New Roman" w:hAnsi="Times New Roman"/>
          <w:sz w:val="24"/>
          <w:szCs w:val="24"/>
        </w:rPr>
        <w:t xml:space="preserve"> </w:t>
      </w:r>
      <w:r w:rsidR="002E2096" w:rsidRPr="008B0DFC">
        <w:rPr>
          <w:rFonts w:ascii="Times New Roman" w:hAnsi="Times New Roman"/>
          <w:sz w:val="24"/>
          <w:szCs w:val="24"/>
        </w:rPr>
        <w:t>22</w:t>
      </w:r>
      <w:r w:rsidR="005D0390" w:rsidRPr="008B0DFC">
        <w:rPr>
          <w:rFonts w:ascii="Times New Roman" w:hAnsi="Times New Roman"/>
          <w:sz w:val="24"/>
          <w:szCs w:val="24"/>
        </w:rPr>
        <w:t xml:space="preserve"> мая 2019 года</w:t>
      </w:r>
      <w:r w:rsidR="00975BEB" w:rsidRPr="008B0DFC">
        <w:rPr>
          <w:rFonts w:ascii="Times New Roman" w:hAnsi="Times New Roman"/>
          <w:sz w:val="24"/>
          <w:szCs w:val="24"/>
        </w:rPr>
        <w:t>,</w:t>
      </w:r>
      <w:r w:rsidR="00E42F30" w:rsidRPr="008B0DFC">
        <w:rPr>
          <w:rFonts w:ascii="Times New Roman" w:hAnsi="Times New Roman"/>
          <w:sz w:val="24"/>
          <w:szCs w:val="24"/>
        </w:rPr>
        <w:t xml:space="preserve"> </w:t>
      </w:r>
      <w:r w:rsidR="00DB7317" w:rsidRPr="008B0DFC">
        <w:rPr>
          <w:rFonts w:ascii="Times New Roman" w:hAnsi="Times New Roman"/>
          <w:sz w:val="24"/>
          <w:szCs w:val="24"/>
        </w:rPr>
        <w:t>22 декабря 2020 года</w:t>
      </w:r>
      <w:r w:rsidR="005E4D4C" w:rsidRPr="008B0DFC">
        <w:rPr>
          <w:rFonts w:ascii="Times New Roman" w:hAnsi="Times New Roman"/>
          <w:sz w:val="24"/>
          <w:szCs w:val="24"/>
        </w:rPr>
        <w:t>,</w:t>
      </w:r>
      <w:r w:rsidR="00D024F1" w:rsidRPr="008B0DFC">
        <w:rPr>
          <w:rFonts w:ascii="Times New Roman" w:hAnsi="Times New Roman"/>
          <w:sz w:val="24"/>
          <w:szCs w:val="24"/>
        </w:rPr>
        <w:t xml:space="preserve"> </w:t>
      </w:r>
      <w:r w:rsidR="005E4D4C" w:rsidRPr="008B0DFC">
        <w:rPr>
          <w:rFonts w:ascii="Times New Roman" w:hAnsi="Times New Roman"/>
          <w:sz w:val="24"/>
          <w:szCs w:val="24"/>
        </w:rPr>
        <w:t>18 ноября 2021 года</w:t>
      </w:r>
      <w:r w:rsidR="00577491" w:rsidRPr="008B0DFC">
        <w:rPr>
          <w:rFonts w:ascii="Times New Roman" w:hAnsi="Times New Roman"/>
          <w:sz w:val="24"/>
          <w:szCs w:val="24"/>
        </w:rPr>
        <w:t>, 5 августа 2022 года</w:t>
      </w:r>
      <w:r w:rsidR="004E2C33" w:rsidRPr="008B0DFC">
        <w:rPr>
          <w:rFonts w:ascii="Times New Roman" w:hAnsi="Times New Roman"/>
          <w:sz w:val="24"/>
          <w:szCs w:val="24"/>
        </w:rPr>
        <w:t xml:space="preserve">, </w:t>
      </w:r>
      <w:r w:rsidR="00AD4ADD" w:rsidRPr="008B0DFC">
        <w:rPr>
          <w:rFonts w:ascii="Times New Roman" w:hAnsi="Times New Roman"/>
          <w:sz w:val="24"/>
          <w:szCs w:val="24"/>
        </w:rPr>
        <w:t>28 июня 2023 года</w:t>
      </w:r>
      <w:r w:rsidR="00B6485C" w:rsidRPr="008B0DFC">
        <w:rPr>
          <w:rFonts w:ascii="Times New Roman" w:hAnsi="Times New Roman"/>
          <w:sz w:val="24"/>
          <w:szCs w:val="24"/>
        </w:rPr>
        <w:t>, 22</w:t>
      </w:r>
      <w:r w:rsidR="00D82EC2" w:rsidRPr="008B0DFC">
        <w:rPr>
          <w:rFonts w:ascii="Times New Roman" w:hAnsi="Times New Roman"/>
          <w:sz w:val="24"/>
          <w:szCs w:val="24"/>
        </w:rPr>
        <w:t xml:space="preserve"> июля </w:t>
      </w:r>
      <w:r w:rsidR="00B6485C" w:rsidRPr="008B0DFC">
        <w:rPr>
          <w:rFonts w:ascii="Times New Roman" w:hAnsi="Times New Roman"/>
          <w:sz w:val="24"/>
          <w:szCs w:val="24"/>
        </w:rPr>
        <w:t>2024 года</w:t>
      </w:r>
      <w:r w:rsidR="00996321" w:rsidRPr="008B0DFC">
        <w:rPr>
          <w:rFonts w:ascii="Times New Roman" w:hAnsi="Times New Roman"/>
          <w:sz w:val="24"/>
          <w:szCs w:val="24"/>
        </w:rPr>
        <w:t>,                  13 мая 2025 года</w:t>
      </w:r>
      <w:r w:rsidR="008B0DFC" w:rsidRPr="008B0DFC">
        <w:rPr>
          <w:rFonts w:ascii="Times New Roman" w:hAnsi="Times New Roman"/>
          <w:sz w:val="24"/>
          <w:szCs w:val="24"/>
        </w:rPr>
        <w:t>, 24 апреля 2026 года</w:t>
      </w:r>
      <w:r w:rsidR="005918AD" w:rsidRPr="008B0DFC">
        <w:rPr>
          <w:rFonts w:ascii="Times New Roman" w:hAnsi="Times New Roman"/>
          <w:sz w:val="24"/>
          <w:szCs w:val="24"/>
        </w:rPr>
        <w:t>)</w:t>
      </w:r>
      <w:proofErr w:type="gramEnd"/>
    </w:p>
    <w:p w:rsidR="005918AD" w:rsidRPr="008B0DFC" w:rsidRDefault="005918AD" w:rsidP="0069593E">
      <w:pPr>
        <w:pStyle w:val="ConsPlusNormal"/>
        <w:keepNext/>
        <w:keepLines/>
        <w:widowControl/>
        <w:tabs>
          <w:tab w:val="left" w:pos="6480"/>
        </w:tabs>
        <w:ind w:firstLine="0"/>
        <w:contextualSpacing/>
        <w:jc w:val="center"/>
        <w:rPr>
          <w:rFonts w:ascii="Times New Roman" w:hAnsi="Times New Roman" w:cs="Times New Roman"/>
          <w:b/>
          <w:sz w:val="24"/>
          <w:szCs w:val="24"/>
        </w:rPr>
      </w:pPr>
    </w:p>
    <w:p w:rsidR="00FA70AE" w:rsidRPr="008B0DFC" w:rsidRDefault="00FA70AE" w:rsidP="0069593E">
      <w:pPr>
        <w:pStyle w:val="a4"/>
        <w:keepNext/>
        <w:keepLines/>
        <w:contextualSpacing/>
        <w:jc w:val="center"/>
        <w:outlineLvl w:val="0"/>
        <w:rPr>
          <w:rFonts w:ascii="Times New Roman" w:hAnsi="Times New Roman"/>
          <w:b/>
          <w:sz w:val="24"/>
          <w:szCs w:val="24"/>
        </w:rPr>
      </w:pPr>
    </w:p>
    <w:p w:rsidR="00FA70AE" w:rsidRPr="008B0DFC" w:rsidRDefault="00FA70AE" w:rsidP="0069593E">
      <w:pPr>
        <w:pStyle w:val="a4"/>
        <w:keepNext/>
        <w:keepLines/>
        <w:contextualSpacing/>
        <w:jc w:val="center"/>
        <w:outlineLvl w:val="0"/>
        <w:rPr>
          <w:rFonts w:ascii="Times New Roman" w:hAnsi="Times New Roman"/>
          <w:b/>
          <w:sz w:val="24"/>
          <w:szCs w:val="24"/>
        </w:rPr>
      </w:pPr>
    </w:p>
    <w:p w:rsidR="007C1B0F" w:rsidRPr="008B0DFC" w:rsidRDefault="007C1B0F"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bookmarkStart w:id="0" w:name="_GoBack"/>
      <w:bookmarkEnd w:id="0"/>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D024F1" w:rsidRPr="008B0DFC" w:rsidRDefault="00D024F1" w:rsidP="0069593E">
      <w:pPr>
        <w:pStyle w:val="a4"/>
        <w:keepNext/>
        <w:keepLines/>
        <w:contextualSpacing/>
        <w:jc w:val="center"/>
        <w:outlineLvl w:val="0"/>
        <w:rPr>
          <w:rFonts w:ascii="Times New Roman" w:hAnsi="Times New Roman"/>
          <w:b/>
          <w:sz w:val="24"/>
          <w:szCs w:val="24"/>
        </w:rPr>
      </w:pPr>
    </w:p>
    <w:p w:rsidR="007C1B0F" w:rsidRPr="008B0DFC" w:rsidRDefault="007C1B0F" w:rsidP="0069593E">
      <w:pPr>
        <w:pStyle w:val="a4"/>
        <w:keepNext/>
        <w:keepLines/>
        <w:contextualSpacing/>
        <w:jc w:val="center"/>
        <w:outlineLvl w:val="0"/>
        <w:rPr>
          <w:rFonts w:ascii="Times New Roman" w:hAnsi="Times New Roman"/>
          <w:b/>
          <w:sz w:val="24"/>
          <w:szCs w:val="24"/>
        </w:rPr>
      </w:pPr>
    </w:p>
    <w:p w:rsidR="00E42F30" w:rsidRPr="008B0DFC" w:rsidRDefault="003928D3" w:rsidP="0069593E">
      <w:pPr>
        <w:keepNext/>
        <w:keepLines/>
        <w:contextualSpacing/>
        <w:jc w:val="both"/>
        <w:rPr>
          <w:sz w:val="24"/>
          <w:szCs w:val="24"/>
        </w:rPr>
      </w:pPr>
      <w:r w:rsidRPr="008B0DFC">
        <w:rPr>
          <w:sz w:val="24"/>
          <w:szCs w:val="24"/>
        </w:rPr>
        <w:t xml:space="preserve"> </w:t>
      </w:r>
      <w:r w:rsidR="0004533B" w:rsidRPr="008B0DFC">
        <w:rPr>
          <w:sz w:val="24"/>
          <w:szCs w:val="24"/>
        </w:rPr>
        <w:t xml:space="preserve">       </w:t>
      </w:r>
    </w:p>
    <w:p w:rsidR="00E42F30" w:rsidRPr="008B0DFC" w:rsidRDefault="00E42F30" w:rsidP="0069593E">
      <w:pPr>
        <w:keepNext/>
        <w:keepLines/>
        <w:contextualSpacing/>
        <w:jc w:val="both"/>
        <w:rPr>
          <w:sz w:val="24"/>
          <w:szCs w:val="24"/>
        </w:rPr>
      </w:pPr>
      <w:r w:rsidRPr="008B0DFC">
        <w:rPr>
          <w:sz w:val="24"/>
          <w:szCs w:val="24"/>
        </w:rPr>
        <w:t xml:space="preserve">        </w:t>
      </w:r>
    </w:p>
    <w:p w:rsidR="00E42F30" w:rsidRPr="008B0DFC" w:rsidRDefault="00E42F30" w:rsidP="0069593E">
      <w:pPr>
        <w:keepNext/>
        <w:keepLines/>
        <w:contextualSpacing/>
        <w:jc w:val="both"/>
        <w:rPr>
          <w:sz w:val="24"/>
          <w:szCs w:val="24"/>
        </w:rPr>
      </w:pPr>
    </w:p>
    <w:p w:rsidR="008B0DFC" w:rsidRPr="008B0DFC" w:rsidRDefault="008B0DFC" w:rsidP="0069593E">
      <w:pPr>
        <w:keepNext/>
        <w:keepLines/>
        <w:contextualSpacing/>
        <w:jc w:val="both"/>
        <w:rPr>
          <w:sz w:val="24"/>
          <w:szCs w:val="24"/>
        </w:rPr>
      </w:pPr>
    </w:p>
    <w:p w:rsidR="008B0DFC" w:rsidRPr="008B0DFC" w:rsidRDefault="008B0DFC" w:rsidP="0069593E">
      <w:pPr>
        <w:keepNext/>
        <w:keepLines/>
        <w:contextualSpacing/>
        <w:jc w:val="both"/>
        <w:rPr>
          <w:sz w:val="24"/>
          <w:szCs w:val="24"/>
        </w:rPr>
      </w:pP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lastRenderedPageBreak/>
        <w:t>Мы, депутаты Думы Городского округа «город Ирбит» Свердловской области,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Городского округа «город Ирбит» Свердловской области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roofErr w:type="gramEnd"/>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Глава 1. ОБЩИЕ ПОЛОЖЕНИЯ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1. Местное самоуправление</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Местное самоуправление осуществляется на всей территории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 xml:space="preserve">Местное самоуправление – признаваемая и гарантируемая </w:t>
      </w:r>
      <w:hyperlink r:id="rId9" w:history="1">
        <w:r w:rsidRPr="008B0DFC">
          <w:rPr>
            <w:sz w:val="24"/>
            <w:szCs w:val="24"/>
          </w:rPr>
          <w:t>Конституцией</w:t>
        </w:r>
      </w:hyperlink>
      <w:r w:rsidRPr="008B0DFC">
        <w:rPr>
          <w:sz w:val="24"/>
          <w:szCs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Pr="008B0DFC">
          <w:rPr>
            <w:sz w:val="24"/>
            <w:szCs w:val="24"/>
          </w:rPr>
          <w:t>Конституцией</w:t>
        </w:r>
      </w:hyperlink>
      <w:r w:rsidRPr="008B0DFC">
        <w:rPr>
          <w:sz w:val="24"/>
          <w:szCs w:val="24"/>
        </w:rPr>
        <w:t xml:space="preserve">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8B0DFC">
        <w:rPr>
          <w:sz w:val="24"/>
          <w:szCs w:val="24"/>
        </w:rPr>
        <w:t xml:space="preserve">, </w:t>
      </w:r>
      <w:proofErr w:type="gramStart"/>
      <w:r w:rsidRPr="008B0DFC">
        <w:rPr>
          <w:sz w:val="24"/>
          <w:szCs w:val="24"/>
        </w:rPr>
        <w:t>установленных</w:t>
      </w:r>
      <w:proofErr w:type="gramEnd"/>
      <w:r w:rsidRPr="008B0DFC">
        <w:rPr>
          <w:sz w:val="24"/>
          <w:szCs w:val="24"/>
        </w:rPr>
        <w:t xml:space="preserve"> федеральными законами, -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В соответствии с </w:t>
      </w:r>
      <w:hyperlink r:id="rId11" w:history="1">
        <w:r w:rsidRPr="008B0DFC">
          <w:rPr>
            <w:sz w:val="24"/>
            <w:szCs w:val="24"/>
          </w:rPr>
          <w:t>Конституцией</w:t>
        </w:r>
      </w:hyperlink>
      <w:r w:rsidRPr="008B0DFC">
        <w:rPr>
          <w:sz w:val="24"/>
          <w:szCs w:val="24"/>
        </w:rPr>
        <w:t xml:space="preserve"> Российской Федерации органы местного самоуправления входят в единую систему публичной власти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Органы местного самоуправления не входят в систему органов государственной власти.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5.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 Наименование муниципального образования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Наименование муниципального образования – Городской округ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Сокращенная форма наименования муниципального образования – город Ирбит.</w:t>
      </w:r>
    </w:p>
    <w:p w:rsidR="008B0DFC" w:rsidRPr="008B0DFC" w:rsidRDefault="008B0DFC" w:rsidP="008B0DFC">
      <w:pPr>
        <w:tabs>
          <w:tab w:val="left" w:pos="9720"/>
          <w:tab w:val="left" w:pos="9900"/>
        </w:tabs>
        <w:ind w:firstLine="720"/>
        <w:jc w:val="both"/>
        <w:rPr>
          <w:sz w:val="24"/>
          <w:szCs w:val="24"/>
        </w:rPr>
      </w:pPr>
      <w:r w:rsidRPr="008B0DFC">
        <w:rPr>
          <w:sz w:val="24"/>
          <w:szCs w:val="24"/>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rsidR="008B0DFC" w:rsidRPr="008B0DFC" w:rsidRDefault="008B0DFC" w:rsidP="008B0DFC">
      <w:pPr>
        <w:tabs>
          <w:tab w:val="left" w:pos="9720"/>
          <w:tab w:val="left" w:pos="9900"/>
        </w:tabs>
        <w:ind w:firstLine="720"/>
        <w:jc w:val="both"/>
        <w:rPr>
          <w:sz w:val="24"/>
          <w:szCs w:val="24"/>
        </w:rPr>
      </w:pPr>
      <w:r w:rsidRPr="008B0DFC">
        <w:rPr>
          <w:sz w:val="24"/>
          <w:szCs w:val="24"/>
        </w:rPr>
        <w:t>Термины «Городской округ «город Ирбит» Свердловской области», «город Ирбит», «городской округ», «муниципальное образование», применяемые в настоящем Уставе, имеют одинаковое значение.</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bookmarkStart w:id="1" w:name="P47"/>
      <w:bookmarkEnd w:id="1"/>
      <w:r w:rsidRPr="008B0DFC">
        <w:rPr>
          <w:sz w:val="24"/>
          <w:szCs w:val="24"/>
        </w:rPr>
        <w:t>Статья 3. Состав территории муниципального образования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В состав территории муниципального образования входит населенный пункт город Ирбит.</w:t>
      </w:r>
    </w:p>
    <w:p w:rsidR="008B0DFC" w:rsidRPr="008B0DFC" w:rsidRDefault="008B0DFC" w:rsidP="008B0DFC">
      <w:pPr>
        <w:tabs>
          <w:tab w:val="left" w:pos="9720"/>
          <w:tab w:val="left" w:pos="9900"/>
        </w:tabs>
        <w:ind w:firstLine="720"/>
        <w:jc w:val="both"/>
        <w:rPr>
          <w:sz w:val="24"/>
          <w:szCs w:val="24"/>
        </w:rPr>
      </w:pPr>
      <w:r w:rsidRPr="008B0DFC">
        <w:rPr>
          <w:sz w:val="24"/>
          <w:szCs w:val="24"/>
        </w:rPr>
        <w:t>2. Административным центром Городского округа «город Ирбит» Свердловской области является город Ирбит, в котором находится Дума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4. Границы муниципального образования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1. Границы муниципального образования устанавливаются и изменяются законом Свердловской области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Инициатива населения об изменении границ муниципального образования реализуется в порядке, установленном федеральным </w:t>
      </w:r>
      <w:hyperlink r:id="rId12" w:history="1">
        <w:r w:rsidRPr="008B0DFC">
          <w:rPr>
            <w:sz w:val="24"/>
            <w:szCs w:val="24"/>
          </w:rPr>
          <w:t>законом</w:t>
        </w:r>
      </w:hyperlink>
      <w:r w:rsidRPr="008B0DFC">
        <w:rPr>
          <w:sz w:val="24"/>
          <w:szCs w:val="24"/>
        </w:rPr>
        <w:t xml:space="preserve"> и принимаемым в соответствии с ним законом Свердловской области для выдвижения инициативы проведения местного референдума.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5. Изменение границ муниципального образования осуществляется с согласия населения муниципального образования, выраженного Думой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 Официальные символы муниципального образования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w:t>
      </w:r>
      <w:proofErr w:type="gramStart"/>
      <w:r w:rsidRPr="008B0DFC">
        <w:rPr>
          <w:sz w:val="24"/>
          <w:szCs w:val="24"/>
        </w:rPr>
        <w:t>Официальными символами муниципального образования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2. Описание и порядок официального использования герба и флага муниципального образования устанавливается Думой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ГЛАВА 2. ВОПРОСЫ МЕСТНОГО ЗНАЧЕНИЯ ГОРОДСКОГО ОКРУГА И ОСУЩЕСТВЛЕНИЕ ОРГАНАМИ МЕСТНОГО САМОУПРАВЛЕНИЯ ГОРОДСКОГО ОКРУГА ОТДЕЛЬНЫХ ГОСУДАРСТВЕННЫХ ПОЛНОМОЧИЙ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bookmarkStart w:id="2" w:name="P69"/>
      <w:bookmarkEnd w:id="2"/>
      <w:r w:rsidRPr="008B0DFC">
        <w:rPr>
          <w:sz w:val="24"/>
          <w:szCs w:val="24"/>
        </w:rPr>
        <w:t>Статья 6. Вопросы местного значения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К вопросам местного значения городского округа относятся: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8B0DFC">
        <w:rPr>
          <w:sz w:val="24"/>
          <w:szCs w:val="24"/>
        </w:rPr>
        <w:t>контроля за</w:t>
      </w:r>
      <w:proofErr w:type="gramEnd"/>
      <w:r w:rsidRPr="008B0DFC">
        <w:rPr>
          <w:sz w:val="24"/>
          <w:szCs w:val="24"/>
        </w:rPr>
        <w:t xml:space="preserve"> его исполнением, составление и утверждение отчета об исполнении бюджета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установление, изменение и отмена местных налогов и сборов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владение, пользование и распоряжение имуществом, находящимся в муниципальной собственности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4) организация в границах городского округа электро-, тепл</w:t>
      </w:r>
      <w:proofErr w:type="gramStart"/>
      <w:r w:rsidRPr="008B0DFC">
        <w:rPr>
          <w:sz w:val="24"/>
          <w:szCs w:val="24"/>
        </w:rPr>
        <w:t>о-</w:t>
      </w:r>
      <w:proofErr w:type="gramEnd"/>
      <w:r w:rsidRPr="008B0DFC">
        <w:rPr>
          <w:sz w:val="24"/>
          <w:szCs w:val="24"/>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осуществление муниципального </w:t>
      </w:r>
      <w:hyperlink r:id="rId13" w:history="1">
        <w:proofErr w:type="gramStart"/>
        <w:r w:rsidRPr="008B0DFC">
          <w:rPr>
            <w:sz w:val="24"/>
            <w:szCs w:val="24"/>
          </w:rPr>
          <w:t>контроля</w:t>
        </w:r>
      </w:hyperlink>
      <w:r w:rsidRPr="008B0DFC">
        <w:rPr>
          <w:sz w:val="24"/>
          <w:szCs w:val="24"/>
        </w:rPr>
        <w:t xml:space="preserve"> за</w:t>
      </w:r>
      <w:proofErr w:type="gramEnd"/>
      <w:r w:rsidRPr="008B0DFC">
        <w:rPr>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w:t>
      </w:r>
      <w:r w:rsidRPr="008B0DFC">
        <w:rPr>
          <w:sz w:val="24"/>
          <w:szCs w:val="24"/>
        </w:rPr>
        <w:lastRenderedPageBreak/>
        <w:t>движения, а также осуществление иных полномочий в области использования автомобильных дорог и</w:t>
      </w:r>
      <w:proofErr w:type="gramEnd"/>
      <w:r w:rsidRPr="008B0DFC">
        <w:rPr>
          <w:sz w:val="24"/>
          <w:szCs w:val="24"/>
        </w:rPr>
        <w:t xml:space="preserve"> осуществления дорожной деятельности в соответствии с </w:t>
      </w:r>
      <w:hyperlink r:id="rId14" w:history="1">
        <w:r w:rsidRPr="008B0DFC">
          <w:rPr>
            <w:sz w:val="24"/>
            <w:szCs w:val="24"/>
          </w:rPr>
          <w:t>законодательством</w:t>
        </w:r>
      </w:hyperlink>
      <w:r w:rsidRPr="008B0DFC">
        <w:rPr>
          <w:sz w:val="24"/>
          <w:szCs w:val="24"/>
        </w:rPr>
        <w:t xml:space="preserve">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 w:history="1">
        <w:r w:rsidRPr="008B0DFC">
          <w:rPr>
            <w:sz w:val="24"/>
            <w:szCs w:val="24"/>
          </w:rPr>
          <w:t>законодательством</w:t>
        </w:r>
      </w:hyperlink>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11) участие в предупреждении и ликвидации последствий чрезвычайных ситуаций в границах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12) организация охраны общественного порядка на территории городского округа муниципальной милицией;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15) обеспечение первичных мер пожарной безопасности в границах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B0DFC">
        <w:rPr>
          <w:sz w:val="24"/>
          <w:szCs w:val="24"/>
        </w:rPr>
        <w:t xml:space="preserve"> </w:t>
      </w:r>
      <w:proofErr w:type="gramStart"/>
      <w:r w:rsidRPr="008B0DFC">
        <w:rPr>
          <w:sz w:val="24"/>
          <w:szCs w:val="24"/>
        </w:rPr>
        <w:t xml:space="preserve">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16" w:history="1">
        <w:r w:rsidRPr="008B0DFC">
          <w:rPr>
            <w:sz w:val="24"/>
            <w:szCs w:val="24"/>
          </w:rPr>
          <w:t>перечень</w:t>
        </w:r>
      </w:hyperlink>
      <w:r w:rsidRPr="008B0DFC">
        <w:rPr>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7" w:history="1">
        <w:r w:rsidRPr="008B0DFC">
          <w:rPr>
            <w:sz w:val="24"/>
            <w:szCs w:val="24"/>
          </w:rPr>
          <w:t>органу</w:t>
        </w:r>
      </w:hyperlink>
      <w:r w:rsidRPr="008B0DFC">
        <w:rPr>
          <w:sz w:val="24"/>
          <w:szCs w:val="24"/>
        </w:rPr>
        <w:t xml:space="preserve"> исполнительной власти, осуществляющему функции </w:t>
      </w:r>
      <w:r w:rsidRPr="008B0DFC">
        <w:rPr>
          <w:sz w:val="24"/>
          <w:szCs w:val="24"/>
        </w:rPr>
        <w:lastRenderedPageBreak/>
        <w:t xml:space="preserve">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19) создание условий для обеспечения жителей городского округа услугами связи, общественного питания, торговли и бытового обслуживания;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20)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21) создание условий для организации досуга и обеспечения жителей городского округа услугами организаций культуры;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24) </w:t>
      </w:r>
      <w:hyperlink r:id="rId18" w:history="1">
        <w:r w:rsidRPr="008B0DFC">
          <w:rPr>
            <w:sz w:val="24"/>
            <w:szCs w:val="24"/>
          </w:rPr>
          <w:t>обеспечение условий</w:t>
        </w:r>
      </w:hyperlink>
      <w:r w:rsidRPr="008B0DFC">
        <w:rPr>
          <w:sz w:val="24"/>
          <w:szCs w:val="24"/>
        </w:rPr>
        <w:t xml:space="preserve">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25) создание условий для массового отдыха жителей городского округа и организация обустройства мест массового отдыха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26) формирование и содержание муниципального архива;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27) организация ритуальных </w:t>
      </w:r>
      <w:hyperlink r:id="rId19" w:history="1">
        <w:r w:rsidRPr="008B0DFC">
          <w:rPr>
            <w:sz w:val="24"/>
            <w:szCs w:val="24"/>
          </w:rPr>
          <w:t>услуг</w:t>
        </w:r>
      </w:hyperlink>
      <w:r w:rsidRPr="008B0DFC">
        <w:rPr>
          <w:sz w:val="24"/>
          <w:szCs w:val="24"/>
        </w:rPr>
        <w:t xml:space="preserve"> и содержание мест захоронения;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8B0DFC">
        <w:rPr>
          <w:sz w:val="24"/>
          <w:szCs w:val="24"/>
        </w:rP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0" w:history="1">
        <w:r w:rsidRPr="008B0DFC">
          <w:rPr>
            <w:sz w:val="24"/>
            <w:szCs w:val="24"/>
          </w:rPr>
          <w:t>кодексом</w:t>
        </w:r>
      </w:hyperlink>
      <w:r w:rsidRPr="008B0DFC">
        <w:rPr>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8B0DFC">
        <w:rPr>
          <w:sz w:val="24"/>
          <w:szCs w:val="24"/>
        </w:rPr>
        <w:t xml:space="preserve">, </w:t>
      </w:r>
      <w:proofErr w:type="gramStart"/>
      <w:r w:rsidRPr="008B0DFC">
        <w:rPr>
          <w:sz w:val="24"/>
          <w:szCs w:val="24"/>
        </w:rPr>
        <w:t xml:space="preserve">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21" w:history="1">
        <w:r w:rsidRPr="008B0DFC">
          <w:rPr>
            <w:sz w:val="24"/>
            <w:szCs w:val="24"/>
          </w:rPr>
          <w:t>кодексом</w:t>
        </w:r>
      </w:hyperlink>
      <w:r w:rsidRPr="008B0DFC">
        <w:rPr>
          <w:sz w:val="24"/>
          <w:szCs w:val="24"/>
        </w:rPr>
        <w:t xml:space="preserve"> Российской Федерации, осмотров зданий, сооружений и выдача рекомендаций об устранении</w:t>
      </w:r>
      <w:proofErr w:type="gramEnd"/>
      <w:r w:rsidRPr="008B0DFC">
        <w:rPr>
          <w:sz w:val="24"/>
          <w:szCs w:val="24"/>
        </w:rPr>
        <w:t xml:space="preserve"> </w:t>
      </w:r>
      <w:proofErr w:type="gramStart"/>
      <w:r w:rsidRPr="008B0DFC">
        <w:rPr>
          <w:sz w:val="24"/>
          <w:szCs w:val="24"/>
        </w:rPr>
        <w:t xml:space="preserve">выявленных в ходе таких осмотров нарушений, направление </w:t>
      </w:r>
      <w:hyperlink r:id="rId22" w:history="1">
        <w:r w:rsidRPr="008B0DFC">
          <w:rPr>
            <w:sz w:val="24"/>
            <w:szCs w:val="24"/>
          </w:rPr>
          <w:t>уведомления</w:t>
        </w:r>
      </w:hyperlink>
      <w:r w:rsidRPr="008B0DFC">
        <w:rPr>
          <w:sz w:val="24"/>
          <w:szCs w:val="24"/>
        </w:rPr>
        <w:t xml:space="preserve"> о соответствии указанных в </w:t>
      </w:r>
      <w:hyperlink r:id="rId23" w:history="1">
        <w:r w:rsidRPr="008B0DFC">
          <w:rPr>
            <w:sz w:val="24"/>
            <w:szCs w:val="24"/>
          </w:rPr>
          <w:t>уведомлении</w:t>
        </w:r>
      </w:hyperlink>
      <w:r w:rsidRPr="008B0DFC">
        <w:rPr>
          <w:sz w:val="24"/>
          <w:szCs w:val="24"/>
        </w:rPr>
        <w:t xml:space="preserve"> о планируемом строительстве параметров объекта индивидуального </w:t>
      </w:r>
      <w:r w:rsidRPr="008B0DFC">
        <w:rPr>
          <w:sz w:val="24"/>
          <w:szCs w:val="24"/>
        </w:rPr>
        <w:lastRenderedPageBreak/>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4" w:history="1">
        <w:r w:rsidRPr="008B0DFC">
          <w:rPr>
            <w:sz w:val="24"/>
            <w:szCs w:val="24"/>
          </w:rPr>
          <w:t>уведомления</w:t>
        </w:r>
      </w:hyperlink>
      <w:r w:rsidRPr="008B0DFC">
        <w:rPr>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8B0DFC">
        <w:rPr>
          <w:sz w:val="24"/>
          <w:szCs w:val="24"/>
        </w:rPr>
        <w:t xml:space="preserve">) </w:t>
      </w:r>
      <w:proofErr w:type="gramStart"/>
      <w:r w:rsidRPr="008B0DFC">
        <w:rPr>
          <w:sz w:val="24"/>
          <w:szCs w:val="24"/>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w:t>
      </w:r>
      <w:proofErr w:type="gramEnd"/>
      <w:r w:rsidRPr="008B0DFC">
        <w:rPr>
          <w:sz w:val="24"/>
          <w:szCs w:val="24"/>
        </w:rPr>
        <w:t xml:space="preserve"> </w:t>
      </w:r>
      <w:proofErr w:type="gramStart"/>
      <w:r w:rsidRPr="008B0DFC">
        <w:rPr>
          <w:sz w:val="24"/>
          <w:szCs w:val="24"/>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sidRPr="008B0DFC">
          <w:rPr>
            <w:sz w:val="24"/>
            <w:szCs w:val="24"/>
          </w:rPr>
          <w:t>кодексом</w:t>
        </w:r>
      </w:hyperlink>
      <w:r w:rsidRPr="008B0DFC">
        <w:rPr>
          <w:sz w:val="24"/>
          <w:szCs w:val="24"/>
        </w:rPr>
        <w:t xml:space="preserve"> Российской Федерации;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6" w:history="1">
        <w:r w:rsidRPr="008B0DFC">
          <w:rPr>
            <w:sz w:val="24"/>
            <w:szCs w:val="24"/>
          </w:rPr>
          <w:t>законом</w:t>
        </w:r>
      </w:hyperlink>
      <w:r w:rsidRPr="008B0DFC">
        <w:rPr>
          <w:sz w:val="24"/>
          <w:szCs w:val="24"/>
        </w:rPr>
        <w:t xml:space="preserve"> «О рекламе»;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33) осуществление мероприятий по лесоустройству в отношении лесов, расположенных на землях населенных пунктов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35) </w:t>
      </w:r>
      <w:hyperlink r:id="rId27" w:history="1">
        <w:r w:rsidRPr="008B0DFC">
          <w:rPr>
            <w:sz w:val="24"/>
            <w:szCs w:val="24"/>
          </w:rPr>
          <w:t>организация</w:t>
        </w:r>
      </w:hyperlink>
      <w:r w:rsidRPr="008B0DFC">
        <w:rPr>
          <w:sz w:val="24"/>
          <w:szCs w:val="24"/>
        </w:rPr>
        <w:t xml:space="preserve">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36) создание, содержание и организация деятельности аварийно-спасательных служб и (или) аварийно-спасательных формирований на территории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37) осуществление муниципального контроля в области охраны и использования особо охраняемых природных территорий местного значения;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39) осуществление мероприятий по обеспечению </w:t>
      </w:r>
      <w:hyperlink r:id="rId28" w:history="1">
        <w:r w:rsidRPr="008B0DFC">
          <w:rPr>
            <w:sz w:val="24"/>
            <w:szCs w:val="24"/>
          </w:rPr>
          <w:t>безопасности</w:t>
        </w:r>
      </w:hyperlink>
      <w:r w:rsidRPr="008B0DFC">
        <w:rPr>
          <w:sz w:val="24"/>
          <w:szCs w:val="24"/>
        </w:rPr>
        <w:t xml:space="preserve"> людей на водных объектах, охране их жизни и здоровья;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rsidRPr="008B0DFC">
        <w:rPr>
          <w:sz w:val="24"/>
          <w:szCs w:val="24"/>
        </w:rPr>
        <w:lastRenderedPageBreak/>
        <w:t>некоммерческим организациям, благотворительной деятельности и добровольчеству (</w:t>
      </w:r>
      <w:proofErr w:type="spellStart"/>
      <w:r w:rsidRPr="008B0DFC">
        <w:rPr>
          <w:sz w:val="24"/>
          <w:szCs w:val="24"/>
        </w:rPr>
        <w:t>волонтерству</w:t>
      </w:r>
      <w:proofErr w:type="spellEnd"/>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42) осуществление в пределах, установленных водным </w:t>
      </w:r>
      <w:hyperlink r:id="rId29" w:history="1">
        <w:r w:rsidRPr="008B0DFC">
          <w:rPr>
            <w:sz w:val="24"/>
            <w:szCs w:val="24"/>
          </w:rPr>
          <w:t>законодательством</w:t>
        </w:r>
      </w:hyperlink>
      <w:r w:rsidRPr="008B0DFC">
        <w:rPr>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hyperlink r:id="rId30" w:history="1">
        <w:r w:rsidRPr="008B0DFC">
          <w:rPr>
            <w:sz w:val="24"/>
            <w:szCs w:val="24"/>
          </w:rPr>
          <w:t>дружин</w:t>
        </w:r>
      </w:hyperlink>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44) осуществление муниципального лесного </w:t>
      </w:r>
      <w:hyperlink r:id="rId31" w:history="1">
        <w:r w:rsidRPr="008B0DFC">
          <w:rPr>
            <w:sz w:val="24"/>
            <w:szCs w:val="24"/>
          </w:rPr>
          <w:t>контроля</w:t>
        </w:r>
      </w:hyperlink>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45)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32" w:history="1">
        <w:r w:rsidRPr="008B0DFC">
          <w:rPr>
            <w:sz w:val="24"/>
            <w:szCs w:val="24"/>
          </w:rPr>
          <w:t>законом</w:t>
        </w:r>
      </w:hyperlink>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46) осуществление мер по противодействию коррупции в границах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47) организация в соответствии с федеральным </w:t>
      </w:r>
      <w:hyperlink r:id="rId33" w:history="1">
        <w:r w:rsidRPr="008B0DFC">
          <w:rPr>
            <w:sz w:val="24"/>
            <w:szCs w:val="24"/>
          </w:rPr>
          <w:t>законом</w:t>
        </w:r>
      </w:hyperlink>
      <w:r w:rsidRPr="008B0DFC">
        <w:rPr>
          <w:sz w:val="24"/>
          <w:szCs w:val="24"/>
        </w:rPr>
        <w:t xml:space="preserve"> выполнения комплексных кадастровых работ и утверждение карты-плана территории;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48) принятие решений и проведение на территории городского округа  мероприятий по </w:t>
      </w:r>
      <w:hyperlink r:id="rId34" w:history="1">
        <w:r w:rsidRPr="008B0DFC">
          <w:rPr>
            <w:sz w:val="24"/>
            <w:szCs w:val="24"/>
          </w:rPr>
          <w:t>выявлению</w:t>
        </w:r>
      </w:hyperlink>
      <w:r w:rsidRPr="008B0DFC">
        <w:rPr>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50) осуществление учета личных подсобных хозяйств, которые ведут граждане в соответствии с Федеральным </w:t>
      </w:r>
      <w:hyperlink r:id="rId35" w:history="1">
        <w:r w:rsidRPr="008B0DFC">
          <w:rPr>
            <w:sz w:val="24"/>
            <w:szCs w:val="24"/>
          </w:rPr>
          <w:t>законом</w:t>
        </w:r>
      </w:hyperlink>
      <w:r w:rsidRPr="008B0DFC">
        <w:rPr>
          <w:sz w:val="24"/>
          <w:szCs w:val="24"/>
        </w:rPr>
        <w:t xml:space="preserve"> от 7 июля 2003 года № 112-ФЗ «О личном подсобном хозяйстве», в похозяйственных книгах.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7. Осуществление органами местного самоуправления отдельных государственных полномочий</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w:t>
      </w:r>
      <w:proofErr w:type="gramStart"/>
      <w:r w:rsidRPr="008B0DFC">
        <w:rPr>
          <w:sz w:val="24"/>
          <w:szCs w:val="24"/>
        </w:rPr>
        <w:t>Свердловская область вправе передавать органам местного самоуправления осуществление отдельных государственных полномочий, осуществляемых Свердловской областью на территории муниципального образования,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8B0DFC">
        <w:rPr>
          <w:sz w:val="24"/>
          <w:szCs w:val="24"/>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Органы местного самоуправления несут ответственность за осуществление переданных полномочий Российской Федерации, полномочий Свердловской области в пределах субвенций, предоставленных местному бюджету в целях финансового обеспечения осуществления соответствующих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Свердловской области, отдельными государственными полномочиями Свердловской области – законами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 </w:t>
      </w:r>
    </w:p>
    <w:p w:rsidR="008B0DFC" w:rsidRPr="008B0DFC" w:rsidRDefault="008B0DFC" w:rsidP="008B0DFC">
      <w:pPr>
        <w:tabs>
          <w:tab w:val="left" w:pos="9720"/>
          <w:tab w:val="left" w:pos="9900"/>
        </w:tabs>
        <w:ind w:firstLine="720"/>
        <w:jc w:val="both"/>
        <w:rPr>
          <w:sz w:val="24"/>
          <w:szCs w:val="24"/>
        </w:rPr>
      </w:pPr>
      <w:bookmarkStart w:id="3" w:name="p0"/>
      <w:bookmarkEnd w:id="3"/>
      <w:r w:rsidRPr="008B0DFC">
        <w:rPr>
          <w:sz w:val="24"/>
          <w:szCs w:val="24"/>
        </w:rPr>
        <w:t>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2) в случае фактического получения доходов при исполнении местного бюджета сверх утвержденного решением Думы городского округа о местном бюджете на текущий финансовый год и плановый период общего объема доходов в текущем финансовом году.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Решение об использовании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Решения, указанные в </w:t>
      </w:r>
      <w:hyperlink w:anchor="p0" w:history="1">
        <w:r w:rsidRPr="008B0DFC">
          <w:rPr>
            <w:sz w:val="24"/>
            <w:szCs w:val="24"/>
          </w:rPr>
          <w:t>абзаце первом</w:t>
        </w:r>
      </w:hyperlink>
      <w:r w:rsidRPr="008B0DFC">
        <w:rPr>
          <w:sz w:val="24"/>
          <w:szCs w:val="24"/>
        </w:rPr>
        <w:t xml:space="preserve"> настоящего пункта, принимаются по результатам рассмотрения: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обоснования необходимости принятия соответствующих решений;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 решениях, указанных в </w:t>
      </w:r>
      <w:hyperlink w:anchor="p0" w:history="1">
        <w:r w:rsidRPr="008B0DFC">
          <w:rPr>
            <w:sz w:val="24"/>
            <w:szCs w:val="24"/>
          </w:rPr>
          <w:t>абзаце первом</w:t>
        </w:r>
      </w:hyperlink>
      <w:r w:rsidRPr="008B0DFC">
        <w:rPr>
          <w:sz w:val="24"/>
          <w:szCs w:val="24"/>
        </w:rPr>
        <w:t xml:space="preserve"> настоящего пункта, наряду с другими сведениями указываются: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обоснование соответствующих решений;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rsidR="008B0DFC" w:rsidRPr="008B0DFC" w:rsidRDefault="008B0DFC" w:rsidP="008B0DFC">
      <w:pPr>
        <w:tabs>
          <w:tab w:val="left" w:pos="9720"/>
          <w:tab w:val="left" w:pos="9900"/>
        </w:tabs>
        <w:ind w:firstLine="720"/>
        <w:jc w:val="both"/>
        <w:rPr>
          <w:sz w:val="24"/>
          <w:szCs w:val="24"/>
        </w:rPr>
      </w:pPr>
      <w:bookmarkStart w:id="4" w:name="p23"/>
      <w:bookmarkEnd w:id="4"/>
      <w:r w:rsidRPr="008B0DFC">
        <w:rPr>
          <w:sz w:val="24"/>
          <w:szCs w:val="24"/>
        </w:rPr>
        <w:t xml:space="preserve">7.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Решения об использовании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принимает Глава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w:t>
      </w:r>
      <w:proofErr w:type="gramStart"/>
      <w:r w:rsidRPr="008B0DFC">
        <w:rPr>
          <w:sz w:val="24"/>
          <w:szCs w:val="24"/>
        </w:rPr>
        <w:t xml:space="preserve">Указанные в пунктах </w:t>
      </w:r>
      <w:hyperlink w:anchor="p0" w:history="1">
        <w:r w:rsidRPr="008B0DFC">
          <w:rPr>
            <w:sz w:val="24"/>
            <w:szCs w:val="24"/>
          </w:rPr>
          <w:t>6</w:t>
        </w:r>
      </w:hyperlink>
      <w:r w:rsidRPr="008B0DFC">
        <w:rPr>
          <w:sz w:val="24"/>
          <w:szCs w:val="24"/>
        </w:rPr>
        <w:t xml:space="preserve"> и </w:t>
      </w:r>
      <w:hyperlink w:anchor="p23" w:history="1">
        <w:r w:rsidRPr="008B0DFC">
          <w:rPr>
            <w:sz w:val="24"/>
            <w:szCs w:val="24"/>
          </w:rPr>
          <w:t>7</w:t>
        </w:r>
      </w:hyperlink>
      <w:r w:rsidRPr="008B0DFC">
        <w:rPr>
          <w:sz w:val="24"/>
          <w:szCs w:val="24"/>
        </w:rPr>
        <w:t xml:space="preserve"> настоящей статьи решения о дополнительном использовании органами местного самоуправления муниципального образования собственного имущества (материальных ресурсов, финансовых средств) 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собственного имущества (материальных ресурсов, финансовых средств) муниципального образования на осуществление переданных отдельных государственных полномочий не повлечет за собой</w:t>
      </w:r>
      <w:proofErr w:type="gramEnd"/>
      <w:r w:rsidRPr="008B0DFC">
        <w:rPr>
          <w:sz w:val="24"/>
          <w:szCs w:val="24"/>
        </w:rPr>
        <w:t xml:space="preserve"> неисполнение органами местного самоуправления муниципального образования полномочий по решению вопросов непосредственного обеспечения жизнедеятельности населения (вопросов местного значения).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Органы местного самоуправления участвуют в осуществлении государственных полномочий, не переданных им в соответствии со </w:t>
      </w:r>
      <w:hyperlink r:id="rId36" w:history="1">
        <w:r w:rsidRPr="008B0DFC">
          <w:rPr>
            <w:sz w:val="24"/>
            <w:szCs w:val="24"/>
          </w:rPr>
          <w:t>статьей 34</w:t>
        </w:r>
      </w:hyperlink>
      <w:r w:rsidRPr="008B0DFC">
        <w:rPr>
          <w:sz w:val="24"/>
          <w:szCs w:val="24"/>
        </w:rPr>
        <w:t xml:space="preserve"> Федерального закона от 20.03.2025 № 33-ФЗ «Об общих принципах организации местного самоуправления в единой системе публичной власти», в случае принятия Думой городского округа решения о реализации права на участие в осуществлении указанных полномочий.</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7" w:history="1">
        <w:r w:rsidRPr="008B0DFC">
          <w:rPr>
            <w:sz w:val="24"/>
            <w:szCs w:val="24"/>
          </w:rPr>
          <w:t>статьей 34</w:t>
        </w:r>
      </w:hyperlink>
      <w:r w:rsidRPr="008B0DFC">
        <w:rPr>
          <w:sz w:val="24"/>
          <w:szCs w:val="24"/>
        </w:rPr>
        <w:t xml:space="preserve">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10.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B0DFC" w:rsidRPr="008B0DFC" w:rsidRDefault="008B0DFC" w:rsidP="008B0DFC">
      <w:pPr>
        <w:tabs>
          <w:tab w:val="left" w:pos="9720"/>
          <w:tab w:val="left" w:pos="9900"/>
        </w:tabs>
        <w:ind w:firstLine="720"/>
        <w:jc w:val="both"/>
        <w:rPr>
          <w:sz w:val="24"/>
          <w:szCs w:val="24"/>
        </w:rPr>
      </w:pPr>
      <w:r w:rsidRPr="008B0DFC">
        <w:rPr>
          <w:sz w:val="24"/>
          <w:szCs w:val="24"/>
        </w:rPr>
        <w:t>11. Изъятие переданных органам местного самоуправления отдельных государственных полномочий осуществляется федеральными законами и законами Свердловской области соответственно.</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Глава 3. ФОРМЫ, ПОРЯДОК И ГАРАНТИИ УЧАСТИЯ НАСЕЛЕНИЯ В РЕШЕНИИ ВОПРОСОВ НЕПОСРЕДСТВЕННОГО ОБЕСПЕЧЕНИЯ ЖИЗНЕДЕЯТЕЛЬНОСТИ НАСЕЛЕНИЯ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8. Формы непосредственного осуществления населением местного самоуправления и участия населения в осуществлении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К формам непосредственного осуществления населением местного самоуправления относятся: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местный референдум;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муниципальные выборы;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сход граждан.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2. К формам участия населения в осуществлении местного самоуправления относятся: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опрос;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публичные слушания, общественные обсуждения;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собрание граждан;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инициативные проекты;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территориальное общественное самоуправление.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w:t>
      </w:r>
      <w:proofErr w:type="gramStart"/>
      <w:r w:rsidRPr="008B0DFC">
        <w:rPr>
          <w:sz w:val="24"/>
          <w:szCs w:val="24"/>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8B0DFC">
        <w:rPr>
          <w:sz w:val="24"/>
          <w:szCs w:val="24"/>
        </w:rPr>
        <w:t xml:space="preserve"> системе публичной власти», другим федеральным законам, законам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w:t>
      </w:r>
      <w:proofErr w:type="gramStart"/>
      <w:r w:rsidRPr="008B0DFC">
        <w:rPr>
          <w:sz w:val="24"/>
          <w:szCs w:val="24"/>
        </w:rPr>
        <w:t>решения вопросов непосредственного обеспечения жизнедеятельности населения</w:t>
      </w:r>
      <w:proofErr w:type="gramEnd"/>
      <w:r w:rsidRPr="008B0DFC">
        <w:rPr>
          <w:sz w:val="24"/>
          <w:szCs w:val="24"/>
        </w:rPr>
        <w:t xml:space="preserve">.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9. Местный референдум</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Местный референдум проводится на всей территории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Решение о назначении местного референдума принимается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 инициативе, выдвинутой гражданами Российской Федерации, имеющими право на участие в местном референдуме;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по инициативе Думы городского округа и Главы городского округа, выдвинутой ими совместно. </w:t>
      </w:r>
    </w:p>
    <w:p w:rsidR="008B0DFC" w:rsidRPr="008B0DFC" w:rsidRDefault="008B0DFC" w:rsidP="008B0DFC">
      <w:pPr>
        <w:tabs>
          <w:tab w:val="left" w:pos="9720"/>
          <w:tab w:val="left" w:pos="9900"/>
        </w:tabs>
        <w:ind w:firstLine="720"/>
        <w:jc w:val="both"/>
        <w:rPr>
          <w:sz w:val="24"/>
          <w:szCs w:val="24"/>
        </w:rPr>
      </w:pPr>
      <w:r w:rsidRPr="008B0DFC">
        <w:rPr>
          <w:sz w:val="24"/>
          <w:szCs w:val="24"/>
        </w:rP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 территориальной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w:t>
      </w:r>
      <w:proofErr w:type="gramEnd"/>
      <w:r w:rsidRPr="008B0DFC">
        <w:rPr>
          <w:sz w:val="24"/>
          <w:szCs w:val="24"/>
        </w:rPr>
        <w:t xml:space="preserve"> прав и право на участие в референдуме граждан Российской Федерации.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lastRenderedPageBreak/>
        <w:t>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w:t>
      </w:r>
      <w:proofErr w:type="gramStart"/>
      <w:r w:rsidRPr="008B0DFC">
        <w:rPr>
          <w:sz w:val="24"/>
          <w:szCs w:val="24"/>
        </w:rPr>
        <w:t xml:space="preserve">Дума городского округа обязана в срок не позднее 20 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38" w:history="1">
        <w:r w:rsidRPr="008B0DFC">
          <w:rPr>
            <w:sz w:val="24"/>
            <w:szCs w:val="24"/>
          </w:rPr>
          <w:t>Устава</w:t>
        </w:r>
      </w:hyperlink>
      <w:r w:rsidRPr="008B0DFC">
        <w:rPr>
          <w:sz w:val="24"/>
          <w:szCs w:val="24"/>
        </w:rPr>
        <w:t xml:space="preserve"> Свердловской области, Закона Свердловской области от 17.04.2006 № 20-ОЗ</w:t>
      </w:r>
      <w:proofErr w:type="gramEnd"/>
      <w:r w:rsidRPr="008B0DFC">
        <w:rPr>
          <w:sz w:val="24"/>
          <w:szCs w:val="24"/>
        </w:rPr>
        <w:t xml:space="preserve"> «О референдуме Свердловской области и местных референдумах в Свердловской области», настоящего Устава.</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39" w:history="1">
        <w:r w:rsidRPr="008B0DFC">
          <w:rPr>
            <w:sz w:val="24"/>
            <w:szCs w:val="24"/>
          </w:rPr>
          <w:t>Устава</w:t>
        </w:r>
      </w:hyperlink>
      <w:r w:rsidRPr="008B0DFC">
        <w:rPr>
          <w:sz w:val="24"/>
          <w:szCs w:val="24"/>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 Дума городского округа вправе создавать специальную комиссию по данному вопросу, привлекать экспертов и консультантов в области</w:t>
      </w:r>
      <w:proofErr w:type="gramEnd"/>
      <w:r w:rsidRPr="008B0DFC">
        <w:rPr>
          <w:sz w:val="24"/>
          <w:szCs w:val="24"/>
        </w:rPr>
        <w:t xml:space="preserve">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w:t>
      </w:r>
      <w:proofErr w:type="gramStart"/>
      <w:r w:rsidRPr="008B0DFC">
        <w:rPr>
          <w:sz w:val="24"/>
          <w:szCs w:val="24"/>
        </w:rPr>
        <w:t xml:space="preserve">В случае признания Думой городского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40" w:history="1">
        <w:r w:rsidRPr="008B0DFC">
          <w:rPr>
            <w:sz w:val="24"/>
            <w:szCs w:val="24"/>
          </w:rPr>
          <w:t>Устава</w:t>
        </w:r>
      </w:hyperlink>
      <w:r w:rsidRPr="008B0DFC">
        <w:rPr>
          <w:sz w:val="24"/>
          <w:szCs w:val="24"/>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 территориальная комиссия местного референдума осуществляет регистрацию инициативной группы по проведению</w:t>
      </w:r>
      <w:proofErr w:type="gramEnd"/>
      <w:r w:rsidRPr="008B0DFC">
        <w:rPr>
          <w:sz w:val="24"/>
          <w:szCs w:val="24"/>
        </w:rPr>
        <w:t xml:space="preserve"> местного референдума, выдает ей регистрационное свидетельство, а также сообщает об этом в средства массовой информации.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Решение о регистрации инициативной группы по проведению местного референдума территориальная комиссия местного референдума принимает в 15-дневный срок со дня признания Думой городского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41" w:history="1">
        <w:r w:rsidRPr="008B0DFC">
          <w:rPr>
            <w:sz w:val="24"/>
            <w:szCs w:val="24"/>
          </w:rPr>
          <w:t>Устава</w:t>
        </w:r>
      </w:hyperlink>
      <w:r w:rsidRPr="008B0DFC">
        <w:rPr>
          <w:sz w:val="24"/>
          <w:szCs w:val="24"/>
        </w:rPr>
        <w:t xml:space="preserve"> Свердловской области, Закона Свердловской области от 17.04.2006 № 20-ОЗ «О референдуме Свердловской области и</w:t>
      </w:r>
      <w:proofErr w:type="gramEnd"/>
      <w:r w:rsidRPr="008B0DFC">
        <w:rPr>
          <w:sz w:val="24"/>
          <w:szCs w:val="24"/>
        </w:rPr>
        <w:t xml:space="preserve"> местных референдумах в Свердловской области», настоящего Устава.</w:t>
      </w:r>
    </w:p>
    <w:p w:rsidR="008B0DFC" w:rsidRPr="008B0DFC" w:rsidRDefault="008B0DFC" w:rsidP="008B0DFC">
      <w:pPr>
        <w:tabs>
          <w:tab w:val="left" w:pos="9720"/>
          <w:tab w:val="left" w:pos="9900"/>
        </w:tabs>
        <w:ind w:firstLine="720"/>
        <w:jc w:val="both"/>
        <w:rPr>
          <w:sz w:val="24"/>
          <w:szCs w:val="24"/>
        </w:rPr>
      </w:pPr>
      <w:r w:rsidRPr="008B0DFC">
        <w:rPr>
          <w:sz w:val="24"/>
          <w:szCs w:val="24"/>
        </w:rPr>
        <w:t>Регистрационное свидетельство, выданное инициативной группе по проведению местного референдума, действительно 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Свердловской области и составляет 5 процентов от числа участников референдума, зарегистрированных на территории муниципального образования в соответствии с федеральным </w:t>
      </w:r>
      <w:proofErr w:type="gramStart"/>
      <w:r w:rsidRPr="008B0DFC">
        <w:rPr>
          <w:sz w:val="24"/>
          <w:szCs w:val="24"/>
        </w:rPr>
        <w:t>законом</w:t>
      </w:r>
      <w:proofErr w:type="gramEnd"/>
      <w:r w:rsidRPr="008B0DFC">
        <w:rPr>
          <w:sz w:val="24"/>
          <w:szCs w:val="24"/>
        </w:rPr>
        <w:t xml:space="preserve"> устанавливающим основные гарантии избирательных прав и права на участие в референдуме граждан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lastRenderedPageBreak/>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Устав</w:t>
      </w:r>
      <w:hyperlink r:id="rId42" w:history="1">
        <w:r w:rsidRPr="008B0DFC">
          <w:rPr>
            <w:sz w:val="24"/>
            <w:szCs w:val="24"/>
          </w:rPr>
          <w:t>ом</w:t>
        </w:r>
      </w:hyperlink>
      <w:r w:rsidRPr="008B0DFC">
        <w:rPr>
          <w:sz w:val="24"/>
          <w:szCs w:val="24"/>
        </w:rPr>
        <w:t xml:space="preserve"> Свердловской области, Законом Свердловской области от 17.04.2006   № 20-ОЗ «О референдуме Свердловской области и местных референдумах в Свердловской области», настоящим Уставом</w:t>
      </w:r>
      <w:proofErr w:type="gramEnd"/>
      <w:r w:rsidRPr="008B0DFC">
        <w:rPr>
          <w:sz w:val="24"/>
          <w:szCs w:val="24"/>
        </w:rPr>
        <w:t>.</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В соответствии с законом Свердловской области и настоящим Уставом голосование на местном референдуме не </w:t>
      </w:r>
      <w:proofErr w:type="gramStart"/>
      <w:r w:rsidRPr="008B0DFC">
        <w:rPr>
          <w:sz w:val="24"/>
          <w:szCs w:val="24"/>
        </w:rPr>
        <w:t>позднее</w:t>
      </w:r>
      <w:proofErr w:type="gramEnd"/>
      <w:r w:rsidRPr="008B0DFC">
        <w:rPr>
          <w:sz w:val="24"/>
          <w:szCs w:val="24"/>
        </w:rPr>
        <w:t xml:space="preserve">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Итоги голосования и принятое на местном референдуме решение подлежат официальному опубликованию.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rsidR="008B0DFC" w:rsidRPr="008B0DFC" w:rsidRDefault="008B0DFC" w:rsidP="008B0DFC">
      <w:pPr>
        <w:tabs>
          <w:tab w:val="left" w:pos="9720"/>
          <w:tab w:val="left" w:pos="9900"/>
        </w:tabs>
        <w:ind w:firstLine="720"/>
        <w:jc w:val="both"/>
        <w:rPr>
          <w:sz w:val="24"/>
          <w:szCs w:val="24"/>
        </w:rPr>
      </w:pPr>
      <w:r w:rsidRPr="008B0DFC">
        <w:rPr>
          <w:sz w:val="24"/>
          <w:szCs w:val="24"/>
        </w:rP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10. Муниципальные выборы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Муниципальные выборы проводятся в целях избрания депутатов Думы городского округа на основе всеобщего равного и прямого избирательного права при тайном голосовании.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Решение о назначении выборов принимается Думой городского округа не ранее чем за 90 дней и не </w:t>
      </w:r>
      <w:proofErr w:type="gramStart"/>
      <w:r w:rsidRPr="008B0DFC">
        <w:rPr>
          <w:sz w:val="24"/>
          <w:szCs w:val="24"/>
        </w:rPr>
        <w:t>позднее</w:t>
      </w:r>
      <w:proofErr w:type="gramEnd"/>
      <w:r w:rsidRPr="008B0DFC">
        <w:rPr>
          <w:sz w:val="24"/>
          <w:szCs w:val="24"/>
        </w:rP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5 дней со дня его принятия.</w:t>
      </w:r>
    </w:p>
    <w:p w:rsidR="008B0DFC" w:rsidRPr="008B0DFC" w:rsidRDefault="008B0DFC" w:rsidP="008B0DFC">
      <w:pPr>
        <w:tabs>
          <w:tab w:val="left" w:pos="9720"/>
          <w:tab w:val="left" w:pos="9900"/>
        </w:tabs>
        <w:ind w:firstLine="720"/>
        <w:jc w:val="both"/>
        <w:rPr>
          <w:sz w:val="24"/>
          <w:szCs w:val="24"/>
        </w:rPr>
      </w:pPr>
      <w:r w:rsidRPr="008B0DFC">
        <w:rPr>
          <w:sz w:val="24"/>
          <w:szCs w:val="24"/>
        </w:rPr>
        <w:t>В случае досрочного прекращения полномочий Думы городского округа или депутатов 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p>
    <w:p w:rsidR="008B0DFC" w:rsidRPr="008B0DFC" w:rsidRDefault="008B0DFC" w:rsidP="008B0DFC">
      <w:pPr>
        <w:tabs>
          <w:tab w:val="left" w:pos="9720"/>
          <w:tab w:val="left" w:pos="9900"/>
        </w:tabs>
        <w:ind w:firstLine="720"/>
        <w:jc w:val="both"/>
        <w:rPr>
          <w:sz w:val="24"/>
          <w:szCs w:val="24"/>
        </w:rPr>
      </w:pPr>
      <w:r w:rsidRPr="008B0DFC">
        <w:rPr>
          <w:sz w:val="24"/>
          <w:szCs w:val="24"/>
        </w:rPr>
        <w:t>В случае 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и права на участие в референдуме граждан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 Итоги муниципальных выборов подлежат официальному опубликованию.</w:t>
      </w:r>
    </w:p>
    <w:p w:rsidR="008B0DFC" w:rsidRPr="008B0DFC" w:rsidRDefault="008B0DFC" w:rsidP="008B0DFC">
      <w:pPr>
        <w:tabs>
          <w:tab w:val="left" w:pos="9720"/>
          <w:tab w:val="left" w:pos="9900"/>
        </w:tabs>
        <w:ind w:firstLine="720"/>
        <w:jc w:val="both"/>
        <w:rPr>
          <w:sz w:val="24"/>
          <w:szCs w:val="24"/>
        </w:rPr>
      </w:pPr>
      <w:bookmarkStart w:id="5" w:name="P183"/>
      <w:bookmarkEnd w:id="5"/>
    </w:p>
    <w:p w:rsidR="008B0DFC" w:rsidRPr="008B0DFC" w:rsidRDefault="008B0DFC" w:rsidP="008B0DFC">
      <w:pPr>
        <w:tabs>
          <w:tab w:val="left" w:pos="9720"/>
          <w:tab w:val="left" w:pos="9900"/>
        </w:tabs>
        <w:ind w:firstLine="720"/>
        <w:jc w:val="both"/>
        <w:rPr>
          <w:sz w:val="24"/>
          <w:szCs w:val="24"/>
        </w:rPr>
      </w:pPr>
      <w:r w:rsidRPr="008B0DFC">
        <w:rPr>
          <w:sz w:val="24"/>
          <w:szCs w:val="24"/>
        </w:rPr>
        <w:t>Статья 11. Сход граждан</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Сход граждан может проводиться:</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lastRenderedPageBreak/>
        <w:t>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в соответствии с законом Свердловской области </w:t>
      </w:r>
      <w:proofErr w:type="gramStart"/>
      <w:r w:rsidRPr="008B0DFC">
        <w:rPr>
          <w:sz w:val="24"/>
          <w:szCs w:val="24"/>
        </w:rPr>
        <w:t>на части территории</w:t>
      </w:r>
      <w:proofErr w:type="gramEnd"/>
      <w:r w:rsidRPr="008B0DFC">
        <w:rPr>
          <w:sz w:val="24"/>
          <w:szCs w:val="24"/>
        </w:rPr>
        <w:t xml:space="preserve"> населенного пункта, входящего в состав территории Городского округа «город Ирбит» Свердловской области, по вопросу введения и использования средств самообложения граждан на данной части территории населенного пункта;</w:t>
      </w:r>
    </w:p>
    <w:p w:rsidR="008B0DFC" w:rsidRPr="008B0DFC" w:rsidRDefault="008B0DFC" w:rsidP="008B0DFC">
      <w:pPr>
        <w:tabs>
          <w:tab w:val="left" w:pos="9720"/>
          <w:tab w:val="left" w:pos="9900"/>
        </w:tabs>
        <w:ind w:firstLine="720"/>
        <w:jc w:val="both"/>
        <w:rPr>
          <w:sz w:val="24"/>
          <w:szCs w:val="24"/>
        </w:rPr>
      </w:pPr>
      <w:r w:rsidRPr="008B0DFC">
        <w:rPr>
          <w:sz w:val="24"/>
          <w:szCs w:val="24"/>
        </w:rPr>
        <w:t>3) на территории Городского округа «город Ирбит» Свердловской области или на части его территории по вопросу выявления мнения граждан о поддержке инициативного проекта.</w:t>
      </w:r>
    </w:p>
    <w:p w:rsidR="008B0DFC" w:rsidRPr="008B0DFC" w:rsidRDefault="008B0DFC" w:rsidP="008B0DFC">
      <w:pPr>
        <w:tabs>
          <w:tab w:val="left" w:pos="9720"/>
          <w:tab w:val="left" w:pos="9900"/>
        </w:tabs>
        <w:ind w:firstLine="720"/>
        <w:jc w:val="both"/>
        <w:rPr>
          <w:sz w:val="24"/>
          <w:szCs w:val="24"/>
        </w:rPr>
      </w:pPr>
      <w:r w:rsidRPr="008B0DFC">
        <w:rPr>
          <w:sz w:val="24"/>
          <w:szCs w:val="24"/>
        </w:rPr>
        <w:t>2. Критерии определения границ части территории населенного пункта, входящего в состав территории Городского округа «город Ирбит» Свердловской области, на которой может проводиться сход граждан по вопросу введения и использования средств самообложения граждан, устанавливаются законом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Сход граждан может созываться Главой городского округа либо Думой городского округа, в том числе по инициативе </w:t>
      </w:r>
      <w:proofErr w:type="gramStart"/>
      <w:r w:rsidRPr="008B0DFC">
        <w:rPr>
          <w:sz w:val="24"/>
          <w:szCs w:val="24"/>
        </w:rPr>
        <w:t>группы жителей соответствующей части территории населенного пункта</w:t>
      </w:r>
      <w:proofErr w:type="gramEnd"/>
      <w:r w:rsidRPr="008B0DFC">
        <w:rPr>
          <w:sz w:val="24"/>
          <w:szCs w:val="24"/>
        </w:rPr>
        <w:t xml:space="preserve"> численностью не менее 10 человек.</w:t>
      </w:r>
    </w:p>
    <w:p w:rsidR="008B0DFC" w:rsidRPr="008B0DFC" w:rsidRDefault="008B0DFC" w:rsidP="008B0DFC">
      <w:pPr>
        <w:tabs>
          <w:tab w:val="left" w:pos="9720"/>
          <w:tab w:val="left" w:pos="9900"/>
        </w:tabs>
        <w:ind w:firstLine="720"/>
        <w:jc w:val="both"/>
        <w:rPr>
          <w:sz w:val="24"/>
          <w:szCs w:val="24"/>
        </w:rPr>
      </w:pPr>
      <w:r w:rsidRPr="008B0DFC">
        <w:rPr>
          <w:sz w:val="24"/>
          <w:szCs w:val="24"/>
        </w:rPr>
        <w:t>4. Участие в сходе граждан является добровольным и свободным. Граждане участвуют в сходе лично, и каждый из них обладает одним голосом.</w:t>
      </w:r>
    </w:p>
    <w:p w:rsidR="008B0DFC" w:rsidRPr="008B0DFC" w:rsidRDefault="008B0DFC" w:rsidP="008B0DFC">
      <w:pPr>
        <w:tabs>
          <w:tab w:val="left" w:pos="9720"/>
          <w:tab w:val="left" w:pos="9900"/>
        </w:tabs>
        <w:ind w:firstLine="720"/>
        <w:jc w:val="both"/>
        <w:rPr>
          <w:sz w:val="24"/>
          <w:szCs w:val="24"/>
        </w:rPr>
      </w:pPr>
      <w:r w:rsidRPr="008B0DFC">
        <w:rPr>
          <w:sz w:val="24"/>
          <w:szCs w:val="24"/>
        </w:rPr>
        <w:t>В сходе граждан имеют право участвовать граждане, обладающие избирательным правом и проживающие в населенном пункте, входящем в состав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Ограничение прав на участие в сходе граждан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не допускается.</w:t>
      </w:r>
    </w:p>
    <w:p w:rsidR="008B0DFC" w:rsidRPr="008B0DFC" w:rsidRDefault="008B0DFC" w:rsidP="008B0DFC">
      <w:pPr>
        <w:tabs>
          <w:tab w:val="left" w:pos="9720"/>
          <w:tab w:val="left" w:pos="9900"/>
        </w:tabs>
        <w:ind w:firstLine="720"/>
        <w:jc w:val="both"/>
        <w:rPr>
          <w:sz w:val="24"/>
          <w:szCs w:val="24"/>
        </w:rPr>
      </w:pPr>
      <w:r w:rsidRPr="008B0DFC">
        <w:rPr>
          <w:sz w:val="24"/>
          <w:szCs w:val="24"/>
        </w:rPr>
        <w:t>Участие в сходе граждан должностных лиц местного самоуправления является обязательным.</w:t>
      </w:r>
    </w:p>
    <w:p w:rsidR="008B0DFC" w:rsidRPr="008B0DFC" w:rsidRDefault="008B0DFC" w:rsidP="008B0DFC">
      <w:pPr>
        <w:tabs>
          <w:tab w:val="left" w:pos="9720"/>
          <w:tab w:val="left" w:pos="9900"/>
        </w:tabs>
        <w:ind w:firstLine="720"/>
        <w:jc w:val="both"/>
        <w:rPr>
          <w:sz w:val="24"/>
          <w:szCs w:val="24"/>
        </w:rPr>
      </w:pPr>
      <w:r w:rsidRPr="008B0DFC">
        <w:rPr>
          <w:sz w:val="24"/>
          <w:szCs w:val="24"/>
        </w:rPr>
        <w:t>Проведение схода обеспечивается Главой городского округа. Непосредственная организация и проведение схода обеспечивается рабочей группой, созданной постановлением Главы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Расходы, связанные с подготовкой и проведением схода граждан, производятся за счет средств местного бюджета.</w:t>
      </w:r>
    </w:p>
    <w:p w:rsidR="008B0DFC" w:rsidRPr="008B0DFC" w:rsidRDefault="008B0DFC" w:rsidP="008B0DFC">
      <w:pPr>
        <w:tabs>
          <w:tab w:val="left" w:pos="9720"/>
          <w:tab w:val="left" w:pos="9900"/>
        </w:tabs>
        <w:ind w:firstLine="720"/>
        <w:jc w:val="both"/>
        <w:rPr>
          <w:sz w:val="24"/>
          <w:szCs w:val="24"/>
        </w:rPr>
      </w:pPr>
      <w:r w:rsidRPr="008B0DFC">
        <w:rPr>
          <w:sz w:val="24"/>
          <w:szCs w:val="24"/>
        </w:rPr>
        <w:t>5. Требование проведения схода граждан по инициативе жителей населенного пункта, входящего в состав Городского округа «город Ирбит» Свердловской области, должно быть оформлено в виде подписных листов, в которых должны быть указаны:</w:t>
      </w:r>
    </w:p>
    <w:p w:rsidR="008B0DFC" w:rsidRPr="008B0DFC" w:rsidRDefault="008B0DFC" w:rsidP="008B0DFC">
      <w:pPr>
        <w:tabs>
          <w:tab w:val="left" w:pos="9720"/>
          <w:tab w:val="left" w:pos="9900"/>
        </w:tabs>
        <w:ind w:firstLine="720"/>
        <w:jc w:val="both"/>
        <w:rPr>
          <w:sz w:val="24"/>
          <w:szCs w:val="24"/>
        </w:rPr>
      </w:pPr>
      <w:r w:rsidRPr="008B0DFC">
        <w:rPr>
          <w:sz w:val="24"/>
          <w:szCs w:val="24"/>
        </w:rPr>
        <w:t>1) вопрос, выносимый на сход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2) предлагаемые сроки проведения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w:t>
      </w:r>
    </w:p>
    <w:p w:rsidR="008B0DFC" w:rsidRPr="008B0DFC" w:rsidRDefault="008B0DFC" w:rsidP="008B0DFC">
      <w:pPr>
        <w:tabs>
          <w:tab w:val="left" w:pos="9720"/>
          <w:tab w:val="left" w:pos="9900"/>
        </w:tabs>
        <w:ind w:firstLine="720"/>
        <w:jc w:val="both"/>
        <w:rPr>
          <w:sz w:val="24"/>
          <w:szCs w:val="24"/>
        </w:rPr>
      </w:pPr>
      <w:r w:rsidRPr="008B0DFC">
        <w:rPr>
          <w:sz w:val="24"/>
          <w:szCs w:val="24"/>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При условии </w:t>
      </w:r>
      <w:proofErr w:type="gramStart"/>
      <w:r w:rsidRPr="008B0DFC">
        <w:rPr>
          <w:sz w:val="24"/>
          <w:szCs w:val="24"/>
        </w:rPr>
        <w:t>соблюдения порядка выдвижения инициативы проведения схода</w:t>
      </w:r>
      <w:proofErr w:type="gramEnd"/>
      <w:r w:rsidRPr="008B0DFC">
        <w:rPr>
          <w:sz w:val="24"/>
          <w:szCs w:val="24"/>
        </w:rPr>
        <w:t xml:space="preserve"> сход является обязательным.</w:t>
      </w:r>
    </w:p>
    <w:p w:rsidR="008B0DFC" w:rsidRPr="008B0DFC" w:rsidRDefault="008B0DFC" w:rsidP="008B0DFC">
      <w:pPr>
        <w:tabs>
          <w:tab w:val="left" w:pos="9720"/>
          <w:tab w:val="left" w:pos="9900"/>
        </w:tabs>
        <w:ind w:firstLine="720"/>
        <w:jc w:val="both"/>
        <w:rPr>
          <w:sz w:val="24"/>
          <w:szCs w:val="24"/>
        </w:rPr>
      </w:pPr>
      <w:r w:rsidRPr="008B0DFC">
        <w:rPr>
          <w:sz w:val="24"/>
          <w:szCs w:val="24"/>
        </w:rPr>
        <w:t>Решение о проведении схода граждан должно быть принято Главой городского округа в десятидневный срок с момента поступления всех необходимых документов.</w:t>
      </w:r>
    </w:p>
    <w:p w:rsidR="008B0DFC" w:rsidRPr="008B0DFC" w:rsidRDefault="008B0DFC" w:rsidP="008B0DFC">
      <w:pPr>
        <w:tabs>
          <w:tab w:val="left" w:pos="9720"/>
          <w:tab w:val="left" w:pos="9900"/>
        </w:tabs>
        <w:ind w:firstLine="720"/>
        <w:jc w:val="both"/>
        <w:rPr>
          <w:sz w:val="24"/>
          <w:szCs w:val="24"/>
        </w:rPr>
      </w:pPr>
      <w:r w:rsidRPr="008B0DFC">
        <w:rPr>
          <w:sz w:val="24"/>
          <w:szCs w:val="24"/>
        </w:rPr>
        <w:t>В случае непринятия решения о проведении схода граждан в установленный срок бездействие Главы городского округа может быть обжаловано в судебном порядке.</w:t>
      </w:r>
    </w:p>
    <w:p w:rsidR="008B0DFC" w:rsidRPr="008B0DFC" w:rsidRDefault="008B0DFC" w:rsidP="008B0DFC">
      <w:pPr>
        <w:tabs>
          <w:tab w:val="left" w:pos="9720"/>
          <w:tab w:val="left" w:pos="9900"/>
        </w:tabs>
        <w:ind w:firstLine="720"/>
        <w:jc w:val="both"/>
        <w:rPr>
          <w:sz w:val="24"/>
          <w:szCs w:val="24"/>
        </w:rPr>
      </w:pPr>
      <w:r w:rsidRPr="008B0DFC">
        <w:rPr>
          <w:sz w:val="24"/>
          <w:szCs w:val="24"/>
        </w:rPr>
        <w:t>В постановлении Главы городского округа о проведении схода граждан указываются: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вопрос, выносимый на сход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2) населенный пункт, входящий в состав Городского округа «город Ирбит» Свердловской области, на территории которого проводится сход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3) информация о времени и месте проведения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4) сведения об организаторе схода (рабочая группа).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Постановление Главы городского округа о проведении схода граждан подлежит обязательному опубликованию в общественно-политической газете «Восход» и размещению на официальном сайте Администрации городского округа не </w:t>
      </w:r>
      <w:proofErr w:type="gramStart"/>
      <w:r w:rsidRPr="008B0DFC">
        <w:rPr>
          <w:sz w:val="24"/>
          <w:szCs w:val="24"/>
        </w:rPr>
        <w:t>позднее</w:t>
      </w:r>
      <w:proofErr w:type="gramEnd"/>
      <w:r w:rsidRPr="008B0DFC">
        <w:rPr>
          <w:sz w:val="24"/>
          <w:szCs w:val="24"/>
        </w:rPr>
        <w:t xml:space="preserve"> чем за 10 дней до проведения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Рабочая группа, ответственная за подготовку и проведение схода граждан на основании постановления Главы городского округа о проведении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1) составляет списки граждан, имеющих право на участие в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2) готовит информационные материалы к сходу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3) обеспечивает оповещение населения городского округа в средствах массовой информации и иными способами о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Администрация городского округа обязана предоставить помещения для проведения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Жители населенного пункта, обладающие избирательным правом, участвуют в сходе граждан непосредственно.</w:t>
      </w:r>
    </w:p>
    <w:p w:rsidR="008B0DFC" w:rsidRPr="008B0DFC" w:rsidRDefault="008B0DFC" w:rsidP="008B0DFC">
      <w:pPr>
        <w:tabs>
          <w:tab w:val="left" w:pos="9720"/>
          <w:tab w:val="left" w:pos="9900"/>
        </w:tabs>
        <w:ind w:firstLine="720"/>
        <w:jc w:val="both"/>
        <w:rPr>
          <w:sz w:val="24"/>
          <w:szCs w:val="24"/>
        </w:rPr>
      </w:pPr>
      <w:r w:rsidRPr="008B0DFC">
        <w:rPr>
          <w:sz w:val="24"/>
          <w:szCs w:val="24"/>
        </w:rPr>
        <w:t>Прибывшие на сход граждане допускаются к участию в сходе, если они внесены в список жителей населенного пункта, имеющих право на участие в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Изменения в список жителей населенного пункта, имеющих право на участие в сходе граждан, могут вноситься председательствующим на сходе граждан только в случае восстановления нарушенных прав граждан, не включенных в указанный список на дату его составления, или исправления ошибок, допущенных при его составлении.</w:t>
      </w:r>
    </w:p>
    <w:p w:rsidR="008B0DFC" w:rsidRPr="008B0DFC" w:rsidRDefault="008B0DFC" w:rsidP="008B0DFC">
      <w:pPr>
        <w:tabs>
          <w:tab w:val="left" w:pos="9720"/>
          <w:tab w:val="left" w:pos="9900"/>
        </w:tabs>
        <w:ind w:firstLine="720"/>
        <w:jc w:val="both"/>
        <w:rPr>
          <w:sz w:val="24"/>
          <w:szCs w:val="24"/>
        </w:rPr>
      </w:pPr>
      <w:r w:rsidRPr="008B0DFC">
        <w:rPr>
          <w:sz w:val="24"/>
          <w:szCs w:val="24"/>
        </w:rPr>
        <w:t>В случае выявления неточности в списке жителей населенного пункта, обладающих избирательным правом, житель населенного пункта должен быть зарегистрирован и допущен к участию в сходе граждан председательствующим на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Доказательством ошибочности записей (или их отсутствия) может служить наличие документа, подтверждающего личность гражданина.</w:t>
      </w:r>
    </w:p>
    <w:p w:rsidR="008B0DFC" w:rsidRPr="008B0DFC" w:rsidRDefault="008B0DFC" w:rsidP="008B0DFC">
      <w:pPr>
        <w:tabs>
          <w:tab w:val="left" w:pos="9720"/>
          <w:tab w:val="left" w:pos="9900"/>
        </w:tabs>
        <w:ind w:firstLine="720"/>
        <w:jc w:val="both"/>
        <w:rPr>
          <w:sz w:val="24"/>
          <w:szCs w:val="24"/>
        </w:rPr>
      </w:pPr>
      <w:r w:rsidRPr="008B0DFC">
        <w:rPr>
          <w:sz w:val="24"/>
          <w:szCs w:val="24"/>
        </w:rPr>
        <w:t>Голосование на сходе граждан является тайным.</w:t>
      </w:r>
    </w:p>
    <w:p w:rsidR="008B0DFC" w:rsidRPr="008B0DFC" w:rsidRDefault="008B0DFC" w:rsidP="008B0DFC">
      <w:pPr>
        <w:tabs>
          <w:tab w:val="left" w:pos="9720"/>
          <w:tab w:val="left" w:pos="9900"/>
        </w:tabs>
        <w:ind w:firstLine="720"/>
        <w:jc w:val="both"/>
        <w:rPr>
          <w:sz w:val="24"/>
          <w:szCs w:val="24"/>
        </w:rPr>
      </w:pPr>
      <w:r w:rsidRPr="008B0DFC">
        <w:rPr>
          <w:sz w:val="24"/>
          <w:szCs w:val="24"/>
        </w:rPr>
        <w:t>Жителю населенного пункта, зарегистрировавшемуся для участия в сходе граждан, выдается бюллетень для голосования.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6. Перед открытием схода граждан проводится регистрация его участников с указанием фамилии, имени, отчества, года рождения, адреса места жительства.</w:t>
      </w:r>
    </w:p>
    <w:p w:rsidR="008B0DFC" w:rsidRPr="008B0DFC" w:rsidRDefault="008B0DFC" w:rsidP="008B0DFC">
      <w:pPr>
        <w:tabs>
          <w:tab w:val="left" w:pos="9720"/>
          <w:tab w:val="left" w:pos="9900"/>
        </w:tabs>
        <w:ind w:firstLine="720"/>
        <w:jc w:val="both"/>
        <w:rPr>
          <w:sz w:val="24"/>
          <w:szCs w:val="24"/>
        </w:rPr>
      </w:pPr>
      <w:r w:rsidRPr="008B0DFC">
        <w:rPr>
          <w:sz w:val="24"/>
          <w:szCs w:val="24"/>
        </w:rPr>
        <w:t>Регистрацию участников схода граждан осуществляет рабочая группа.</w:t>
      </w:r>
    </w:p>
    <w:p w:rsidR="008B0DFC" w:rsidRPr="008B0DFC" w:rsidRDefault="008B0DFC" w:rsidP="008B0DFC">
      <w:pPr>
        <w:tabs>
          <w:tab w:val="left" w:pos="9720"/>
          <w:tab w:val="left" w:pos="9900"/>
        </w:tabs>
        <w:ind w:firstLine="720"/>
        <w:jc w:val="both"/>
        <w:rPr>
          <w:sz w:val="24"/>
          <w:szCs w:val="24"/>
        </w:rPr>
      </w:pPr>
      <w:r w:rsidRPr="008B0DFC">
        <w:rPr>
          <w:sz w:val="24"/>
          <w:szCs w:val="24"/>
        </w:rPr>
        <w:t>На сходе граждан населенного пункта председательствует Глава городского округа или лицо, избранное сходом граждан. Открытие схода граждан осуществляет председательствующий.</w:t>
      </w:r>
    </w:p>
    <w:p w:rsidR="008B0DFC" w:rsidRPr="008B0DFC" w:rsidRDefault="008B0DFC" w:rsidP="008B0DFC">
      <w:pPr>
        <w:tabs>
          <w:tab w:val="left" w:pos="9720"/>
          <w:tab w:val="left" w:pos="9900"/>
        </w:tabs>
        <w:ind w:firstLine="720"/>
        <w:jc w:val="both"/>
        <w:rPr>
          <w:sz w:val="24"/>
          <w:szCs w:val="24"/>
        </w:rPr>
      </w:pPr>
      <w:r w:rsidRPr="008B0DFC">
        <w:rPr>
          <w:sz w:val="24"/>
          <w:szCs w:val="24"/>
        </w:rPr>
        <w:t>Сход граждан избирает секретаря и счетную комиссию схода граждан. Количество членов Счетной комиссии не может быть менее трех человек. В Счетную комиссию не может входить Глава городского округа.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выбрать новых членов Счетной комиссии.</w:t>
      </w:r>
    </w:p>
    <w:p w:rsidR="008B0DFC" w:rsidRPr="008B0DFC" w:rsidRDefault="008B0DFC" w:rsidP="008B0DFC">
      <w:pPr>
        <w:tabs>
          <w:tab w:val="left" w:pos="9720"/>
          <w:tab w:val="left" w:pos="9900"/>
        </w:tabs>
        <w:ind w:firstLine="720"/>
        <w:jc w:val="both"/>
        <w:rPr>
          <w:sz w:val="24"/>
          <w:szCs w:val="24"/>
        </w:rPr>
      </w:pPr>
      <w:r w:rsidRPr="008B0DFC">
        <w:rPr>
          <w:sz w:val="24"/>
          <w:szCs w:val="24"/>
        </w:rPr>
        <w:t>Счетная комиссия:</w:t>
      </w:r>
    </w:p>
    <w:p w:rsidR="008B0DFC" w:rsidRPr="008B0DFC" w:rsidRDefault="008B0DFC" w:rsidP="008B0DFC">
      <w:pPr>
        <w:tabs>
          <w:tab w:val="left" w:pos="9720"/>
          <w:tab w:val="left" w:pos="9900"/>
        </w:tabs>
        <w:ind w:firstLine="720"/>
        <w:jc w:val="both"/>
        <w:rPr>
          <w:sz w:val="24"/>
          <w:szCs w:val="24"/>
        </w:rPr>
      </w:pPr>
      <w:r w:rsidRPr="008B0DFC">
        <w:rPr>
          <w:sz w:val="24"/>
          <w:szCs w:val="24"/>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2) определяет кворум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3) дает разъяснения по вопросам голосования;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4) подсчитывает голоса и подводит итоги голосования;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5) составляет протокол об итогах голосования;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6) передает в архив материалы с результатами голосования (бюллетени, протоколы и др.).</w:t>
      </w:r>
    </w:p>
    <w:p w:rsidR="008B0DFC" w:rsidRPr="008B0DFC" w:rsidRDefault="008B0DFC" w:rsidP="008B0DFC">
      <w:pPr>
        <w:tabs>
          <w:tab w:val="left" w:pos="9720"/>
          <w:tab w:val="left" w:pos="9900"/>
        </w:tabs>
        <w:ind w:firstLine="720"/>
        <w:jc w:val="both"/>
        <w:rPr>
          <w:sz w:val="24"/>
          <w:szCs w:val="24"/>
        </w:rPr>
      </w:pPr>
      <w:r w:rsidRPr="008B0DFC">
        <w:rPr>
          <w:sz w:val="24"/>
          <w:szCs w:val="24"/>
        </w:rPr>
        <w:t>Результаты регистрации оглашаются на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Протокол схода граждан ведет секретарь схода граждан, который обеспечивает достоверность отраженных в нем сведений.</w:t>
      </w:r>
    </w:p>
    <w:p w:rsidR="008B0DFC" w:rsidRPr="008B0DFC" w:rsidRDefault="008B0DFC" w:rsidP="008B0DFC">
      <w:pPr>
        <w:tabs>
          <w:tab w:val="left" w:pos="9720"/>
          <w:tab w:val="left" w:pos="9900"/>
        </w:tabs>
        <w:ind w:firstLine="720"/>
        <w:jc w:val="both"/>
        <w:rPr>
          <w:sz w:val="24"/>
          <w:szCs w:val="24"/>
        </w:rPr>
      </w:pPr>
      <w:r w:rsidRPr="008B0DFC">
        <w:rPr>
          <w:sz w:val="24"/>
          <w:szCs w:val="24"/>
        </w:rPr>
        <w:t>В протоколе схода граждан указываются: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дата и место проведения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2) общее число граждан, проживающих на соответствующей территории и имеющих право принимать участие в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3) количество присутствующих;</w:t>
      </w:r>
    </w:p>
    <w:p w:rsidR="008B0DFC" w:rsidRPr="008B0DFC" w:rsidRDefault="008B0DFC" w:rsidP="008B0DFC">
      <w:pPr>
        <w:tabs>
          <w:tab w:val="left" w:pos="9720"/>
          <w:tab w:val="left" w:pos="9900"/>
        </w:tabs>
        <w:ind w:firstLine="720"/>
        <w:jc w:val="both"/>
        <w:rPr>
          <w:sz w:val="24"/>
          <w:szCs w:val="24"/>
        </w:rPr>
      </w:pPr>
      <w:r w:rsidRPr="008B0DFC">
        <w:rPr>
          <w:sz w:val="24"/>
          <w:szCs w:val="24"/>
        </w:rPr>
        <w:t>4) фамилия, имя, отчество председательствующего на сходе граждан, секретаря и членов счетной комиссии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5) вопрос, по которому проводится сход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6) результаты голосования и принятые решения.</w:t>
      </w:r>
    </w:p>
    <w:p w:rsidR="008B0DFC" w:rsidRPr="008B0DFC" w:rsidRDefault="008B0DFC" w:rsidP="008B0DFC">
      <w:pPr>
        <w:tabs>
          <w:tab w:val="left" w:pos="9720"/>
          <w:tab w:val="left" w:pos="9900"/>
        </w:tabs>
        <w:ind w:firstLine="720"/>
        <w:jc w:val="both"/>
        <w:rPr>
          <w:sz w:val="24"/>
          <w:szCs w:val="24"/>
        </w:rPr>
      </w:pPr>
      <w:r w:rsidRPr="008B0DFC">
        <w:rPr>
          <w:sz w:val="24"/>
          <w:szCs w:val="24"/>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B0DFC" w:rsidRPr="008B0DFC" w:rsidRDefault="008B0DFC" w:rsidP="008B0DFC">
      <w:pPr>
        <w:tabs>
          <w:tab w:val="left" w:pos="9720"/>
          <w:tab w:val="left" w:pos="9900"/>
        </w:tabs>
        <w:ind w:firstLine="720"/>
        <w:jc w:val="both"/>
        <w:rPr>
          <w:sz w:val="24"/>
          <w:szCs w:val="24"/>
        </w:rPr>
      </w:pPr>
      <w:r w:rsidRPr="008B0DFC">
        <w:rPr>
          <w:sz w:val="24"/>
          <w:szCs w:val="24"/>
        </w:rPr>
        <w:t>8. В случае</w:t>
      </w:r>
      <w:proofErr w:type="gramStart"/>
      <w:r w:rsidRPr="008B0DFC">
        <w:rPr>
          <w:sz w:val="24"/>
          <w:szCs w:val="24"/>
        </w:rPr>
        <w:t>,</w:t>
      </w:r>
      <w:proofErr w:type="gramEnd"/>
      <w:r w:rsidRPr="008B0DFC">
        <w:rPr>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B0DFC" w:rsidRPr="008B0DFC" w:rsidRDefault="008B0DFC" w:rsidP="008B0DFC">
      <w:pPr>
        <w:tabs>
          <w:tab w:val="left" w:pos="9720"/>
          <w:tab w:val="left" w:pos="9900"/>
        </w:tabs>
        <w:ind w:firstLine="720"/>
        <w:jc w:val="both"/>
        <w:rPr>
          <w:sz w:val="24"/>
          <w:szCs w:val="24"/>
        </w:rPr>
      </w:pPr>
      <w:r w:rsidRPr="008B0DFC">
        <w:rPr>
          <w:sz w:val="24"/>
          <w:szCs w:val="24"/>
        </w:rPr>
        <w:t>9. Решение схода граждан считается принятым, если за него проголосовало более половины участников схода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10. Решения, принятые на сходе граждан, подлежат официальному опубликованию. Решения, принятые на сходе граждан, подлежат обязательному исполнению на территории населенного пункта, входящего в состав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11. Органы местного самоуправления и должностные лица органов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B0DFC" w:rsidRPr="008B0DFC" w:rsidRDefault="008B0DFC" w:rsidP="008B0DFC">
      <w:pPr>
        <w:tabs>
          <w:tab w:val="left" w:pos="9720"/>
          <w:tab w:val="left" w:pos="9900"/>
        </w:tabs>
        <w:ind w:firstLine="720"/>
        <w:jc w:val="both"/>
        <w:rPr>
          <w:sz w:val="24"/>
          <w:szCs w:val="24"/>
        </w:rPr>
      </w:pPr>
      <w:r w:rsidRPr="008B0DFC">
        <w:rPr>
          <w:sz w:val="24"/>
          <w:szCs w:val="24"/>
        </w:rPr>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bookmarkStart w:id="6" w:name="P254"/>
      <w:bookmarkEnd w:id="6"/>
      <w:r w:rsidRPr="008B0DFC">
        <w:rPr>
          <w:sz w:val="24"/>
          <w:szCs w:val="24"/>
        </w:rPr>
        <w:t xml:space="preserve">Статья 12. Опрос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w:t>
      </w:r>
      <w:proofErr w:type="gramStart"/>
      <w:r w:rsidRPr="008B0DFC">
        <w:rPr>
          <w:sz w:val="24"/>
          <w:szCs w:val="24"/>
        </w:rPr>
        <w:t xml:space="preserve">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 области в части осуществления полномочий по решению вопросов установления общих принципов организации местного самоуправления.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В опросе граждан имеют право участвовать жители муниципального образования, обладающие избирательным правом.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Опрос граждан проводится по инициативе: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1) Думы городского округа, Главы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органов государственной власти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Порядок назначения и проведения опроса граждан определяется нормативными правовыми актами Думы городского округа в соответствии с законом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Решение о назначении опроса граждан должно быть принято Думой городского округа в течение трех месяцев с момента поступления инициативы проведения опроса граждан, предусмотренной пунктом 3 настоящей статьи.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Результаты опроса носят рекомендательный характер. </w:t>
      </w:r>
    </w:p>
    <w:p w:rsidR="008B0DFC" w:rsidRPr="008B0DFC" w:rsidRDefault="008B0DFC" w:rsidP="008B0DFC">
      <w:pPr>
        <w:tabs>
          <w:tab w:val="left" w:pos="9720"/>
          <w:tab w:val="left" w:pos="9900"/>
        </w:tabs>
        <w:ind w:firstLine="720"/>
        <w:jc w:val="both"/>
        <w:rPr>
          <w:sz w:val="24"/>
          <w:szCs w:val="24"/>
        </w:rPr>
      </w:pPr>
      <w:r w:rsidRPr="008B0DFC">
        <w:rPr>
          <w:sz w:val="24"/>
          <w:szCs w:val="24"/>
        </w:rPr>
        <w:t>8. Результаты опроса подлежат обнародованию.</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13. Публичные слушания, общественные обсуждения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На публичные слушания должны выноситься: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Свердловской области и законов Свердловской области в целях приведения данного устава в соответствие с этими нормативными правовыми актами;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проект местного бюджета и отчет о его исполнении;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вопросы о преобразовании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В публичных слушаниях имеют право участвовать жители муниципального образования, достигшие восемнадцатилетнего возраста.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Публичные слушания проводятся по инициативе: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Главы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жителей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Порядок назначения и проведения публичных слушаний определяется нормативными правовыми актами Думы городского округа в соответствии с законом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w:t>
      </w:r>
      <w:proofErr w:type="gramStart"/>
      <w:r w:rsidRPr="008B0DFC">
        <w:rPr>
          <w:sz w:val="24"/>
          <w:szCs w:val="24"/>
        </w:rPr>
        <w:t xml:space="preserve">Публичные слушания, проводимые по инициативе жителей муниципального образования или Думы городского округа, назначаются Думой городского округа, а публичные слушания, проводимые по инициативе Главы городского округа – Главой городского округа.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Решение о назначении публичных слушаний должно быть принято Думой городского округа или Главой городского округа в течение 10 дней с момента поступления инициативы проведения публичных слушаний, предусмотренной пунктом 4 настоящей статьи.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w:t>
      </w:r>
      <w:proofErr w:type="gramStart"/>
      <w:r w:rsidRPr="008B0DFC">
        <w:rPr>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B0DFC">
        <w:rPr>
          <w:sz w:val="24"/>
          <w:szCs w:val="24"/>
        </w:rPr>
        <w:t xml:space="preserve"> строительства, вопросам изменения одного вида разрешенного использования земельных участков и объектов </w:t>
      </w:r>
      <w:r w:rsidRPr="008B0DFC">
        <w:rPr>
          <w:sz w:val="24"/>
          <w:szCs w:val="24"/>
        </w:rPr>
        <w:lastRenderedPageBreak/>
        <w:t xml:space="preserve">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Результаты публичных слушаний, общественных обсуждений подлежат обязательному рассмотрению Думой городского округа при рассмотрении проектов муниципальных правовых актов.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Результаты публичных слушаний, общественных обсуждений, включая мотивированное обоснование принятых решений, подлежат обнародованию. </w:t>
      </w:r>
    </w:p>
    <w:p w:rsidR="008B0DFC" w:rsidRPr="008B0DFC" w:rsidRDefault="008B0DFC" w:rsidP="008B0DFC">
      <w:pPr>
        <w:tabs>
          <w:tab w:val="left" w:pos="9720"/>
          <w:tab w:val="left" w:pos="9900"/>
        </w:tabs>
        <w:ind w:firstLine="720"/>
        <w:jc w:val="both"/>
        <w:rPr>
          <w:sz w:val="24"/>
          <w:szCs w:val="24"/>
        </w:rPr>
      </w:pPr>
      <w:r w:rsidRPr="008B0DFC">
        <w:rPr>
          <w:sz w:val="24"/>
          <w:szCs w:val="24"/>
        </w:rPr>
        <w:t>11. Результаты публичных слушаний, общественных обсуждений носят рекомендательный характер.</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14. Собрание граждан</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Собрания граждан могут проводиться: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для обсуждения вопросов непосредственного обеспечения жизнедеятельности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в целях осуществления территориального общественного самоуправления </w:t>
      </w:r>
      <w:proofErr w:type="gramStart"/>
      <w:r w:rsidRPr="008B0DFC">
        <w:rPr>
          <w:sz w:val="24"/>
          <w:szCs w:val="24"/>
        </w:rPr>
        <w:t>на части территории</w:t>
      </w:r>
      <w:proofErr w:type="gramEnd"/>
      <w:r w:rsidRPr="008B0DFC">
        <w:rPr>
          <w:sz w:val="24"/>
          <w:szCs w:val="24"/>
        </w:rPr>
        <w:t xml:space="preserve">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Собрание граждан, проводимое по инициативе Думы городского округа или Главы городского округа, назначается Думой городского округа или Главой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Собрание граждан, проводимое по инициативе населения, назначается Думой городского округа в порядке, установленном нормативным правовым актом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Порядок назначения и проведения собраний граждан, предусмотренных подпунктами 1 - 3 пункта 1 настоящей статьи, определяется нормативным правовым актом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8B0DFC" w:rsidRPr="008B0DFC" w:rsidRDefault="008B0DFC" w:rsidP="008B0DFC">
      <w:pPr>
        <w:tabs>
          <w:tab w:val="left" w:pos="9720"/>
          <w:tab w:val="left" w:pos="9900"/>
        </w:tabs>
        <w:ind w:firstLine="720"/>
        <w:jc w:val="both"/>
        <w:rPr>
          <w:sz w:val="24"/>
          <w:szCs w:val="24"/>
        </w:rPr>
      </w:pPr>
      <w:r w:rsidRPr="008B0DFC">
        <w:rPr>
          <w:sz w:val="24"/>
          <w:szCs w:val="24"/>
        </w:rPr>
        <w:t>8.</w:t>
      </w:r>
      <w:r w:rsidRPr="008B0DFC">
        <w:rPr>
          <w:b/>
          <w:sz w:val="24"/>
          <w:szCs w:val="24"/>
        </w:rPr>
        <w:t xml:space="preserve"> </w:t>
      </w:r>
      <w:r w:rsidRPr="008B0DFC">
        <w:rPr>
          <w:sz w:val="24"/>
          <w:szCs w:val="24"/>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8B0DFC" w:rsidRPr="008B0DFC" w:rsidRDefault="008B0DFC" w:rsidP="008B0DFC">
      <w:pPr>
        <w:tabs>
          <w:tab w:val="left" w:pos="9720"/>
          <w:tab w:val="left" w:pos="9900"/>
        </w:tabs>
        <w:ind w:firstLine="720"/>
        <w:jc w:val="both"/>
        <w:rPr>
          <w:sz w:val="24"/>
          <w:szCs w:val="24"/>
        </w:rPr>
      </w:pPr>
      <w:r w:rsidRPr="008B0DFC">
        <w:rPr>
          <w:sz w:val="24"/>
          <w:szCs w:val="24"/>
        </w:rPr>
        <w:t>11. Итоги собрания граждан подлежат официальному обнародованию.</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Статья 15. Инициативные проекты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8B0DFC">
        <w:rPr>
          <w:sz w:val="24"/>
          <w:szCs w:val="24"/>
        </w:rPr>
        <w:t>решения</w:t>
      </w:r>
      <w:proofErr w:type="gramEnd"/>
      <w:r w:rsidRPr="008B0DFC">
        <w:rPr>
          <w:sz w:val="24"/>
          <w:szCs w:val="24"/>
        </w:rPr>
        <w:t xml:space="preserve"> которых предоставлено органам местного самоуправления, в Администрацию городского округа может быть внесен инициативный проект.</w:t>
      </w:r>
    </w:p>
    <w:p w:rsidR="008B0DFC" w:rsidRPr="008B0DFC" w:rsidRDefault="008B0DFC" w:rsidP="008B0DFC">
      <w:pPr>
        <w:tabs>
          <w:tab w:val="left" w:pos="9720"/>
          <w:tab w:val="left" w:pos="9900"/>
        </w:tabs>
        <w:ind w:firstLine="720"/>
        <w:jc w:val="both"/>
        <w:rPr>
          <w:sz w:val="24"/>
          <w:szCs w:val="24"/>
        </w:rPr>
      </w:pPr>
      <w:r w:rsidRPr="008B0DFC">
        <w:rPr>
          <w:sz w:val="24"/>
          <w:szCs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Инициативный проект должен соответствовать требованиям, установленным Федеральным </w:t>
      </w:r>
      <w:hyperlink r:id="rId43" w:history="1">
        <w:r w:rsidRPr="008B0DFC">
          <w:rPr>
            <w:sz w:val="24"/>
            <w:szCs w:val="24"/>
          </w:rPr>
          <w:t>законом</w:t>
        </w:r>
      </w:hyperlink>
      <w:r w:rsidRPr="008B0DFC">
        <w:rPr>
          <w:sz w:val="24"/>
          <w:szCs w:val="24"/>
        </w:rPr>
        <w:t xml:space="preserve"> от 20.03.2025 № 33-ФЗ «Об общих принципах организации местного самоуправления в единой системе публичной власти».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Порядок выдвижения, внесения, обсуждения, рассмотрения инициативных проектов, а также проведения их конкурсного отбора устанавливается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44" w:history="1">
        <w:r w:rsidRPr="008B0DFC">
          <w:rPr>
            <w:sz w:val="24"/>
            <w:szCs w:val="24"/>
          </w:rPr>
          <w:t>законом</w:t>
        </w:r>
      </w:hyperlink>
      <w:r w:rsidRPr="008B0DFC">
        <w:rPr>
          <w:sz w:val="24"/>
          <w:szCs w:val="24"/>
        </w:rPr>
        <w:t xml:space="preserve"> от 20.03.2025 № 33-ФЗ «Об общих принципах организации местного самоуправления в единой системе публичной власти».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16. Территориальное общественное самоуправление</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8B0DFC">
        <w:rPr>
          <w:sz w:val="24"/>
          <w:szCs w:val="24"/>
        </w:rPr>
        <w:t>на части территории</w:t>
      </w:r>
      <w:proofErr w:type="gramEnd"/>
      <w:r w:rsidRPr="008B0DFC">
        <w:rPr>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4. В случаях, предусмотренных нормативными правовыми актами Думы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городского округа, уставом территориального общественного самоуправления.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Глава 4. ОРГАНЫ МЕСТНОГО САМОУПРАВЛЕНИЯ И ДОЛЖНОСТНЫЕ ЛИЦА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bookmarkStart w:id="7" w:name="P354"/>
      <w:bookmarkEnd w:id="7"/>
      <w:r w:rsidRPr="008B0DFC">
        <w:rPr>
          <w:sz w:val="24"/>
          <w:szCs w:val="24"/>
        </w:rPr>
        <w:t>Статья 17. Структура и наименования органов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Структуру органов местного самоуправления городского округа составляют:</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представительный орган </w:t>
      </w:r>
      <w:bookmarkStart w:id="8" w:name="_Hlk219731746"/>
      <w:r w:rsidRPr="008B0DFC">
        <w:rPr>
          <w:sz w:val="24"/>
          <w:szCs w:val="24"/>
        </w:rPr>
        <w:t>городского округа</w:t>
      </w:r>
      <w:bookmarkEnd w:id="8"/>
      <w:r w:rsidRPr="008B0DFC">
        <w:rPr>
          <w:sz w:val="24"/>
          <w:szCs w:val="24"/>
        </w:rPr>
        <w:t xml:space="preserve"> – Дума Городского округа «город Ирбит» Свердловской области (понятия Дума Городского округа «город Ирбит» Свердловской области, Дума городского округа и Ирбитская городская Дума равнозначны);</w:t>
      </w:r>
    </w:p>
    <w:p w:rsidR="008B0DFC" w:rsidRPr="008B0DFC" w:rsidRDefault="008B0DFC" w:rsidP="008B0DFC">
      <w:pPr>
        <w:tabs>
          <w:tab w:val="left" w:pos="9720"/>
          <w:tab w:val="left" w:pos="9900"/>
        </w:tabs>
        <w:ind w:firstLine="720"/>
        <w:jc w:val="both"/>
        <w:rPr>
          <w:sz w:val="24"/>
          <w:szCs w:val="24"/>
        </w:rPr>
      </w:pPr>
      <w:r w:rsidRPr="008B0DFC">
        <w:rPr>
          <w:sz w:val="24"/>
          <w:szCs w:val="24"/>
        </w:rPr>
        <w:t>2) Глава городского округа – Глава Городского округа «город Ирбит» Свердловской области (понятия Глава Городского округа «город Ирбит» Свердловской области и Глава городского округа равнозначны);</w:t>
      </w:r>
    </w:p>
    <w:p w:rsidR="008B0DFC" w:rsidRPr="008B0DFC" w:rsidRDefault="008B0DFC" w:rsidP="008B0DFC">
      <w:pPr>
        <w:tabs>
          <w:tab w:val="left" w:pos="9720"/>
          <w:tab w:val="left" w:pos="9900"/>
        </w:tabs>
        <w:ind w:firstLine="720"/>
        <w:jc w:val="both"/>
        <w:rPr>
          <w:sz w:val="24"/>
          <w:szCs w:val="24"/>
        </w:rPr>
      </w:pPr>
      <w:r w:rsidRPr="008B0DFC">
        <w:rPr>
          <w:sz w:val="24"/>
          <w:szCs w:val="24"/>
        </w:rPr>
        <w:t>- исполнительно-распорядительный орган городского округа – Администрация Городского округа «город Ирбит» Свердловской области (понятия Администрация Городского округа «город Ирбит» Свердловской области и Администрация городского округа  равнозначны);</w:t>
      </w:r>
    </w:p>
    <w:p w:rsidR="008B0DFC" w:rsidRPr="008B0DFC" w:rsidRDefault="008B0DFC" w:rsidP="008B0DFC">
      <w:pPr>
        <w:tabs>
          <w:tab w:val="left" w:pos="9720"/>
          <w:tab w:val="left" w:pos="9900"/>
        </w:tabs>
        <w:ind w:firstLine="720"/>
        <w:jc w:val="both"/>
        <w:rPr>
          <w:sz w:val="24"/>
          <w:szCs w:val="24"/>
        </w:rPr>
      </w:pPr>
      <w:r w:rsidRPr="008B0DFC">
        <w:rPr>
          <w:sz w:val="24"/>
          <w:szCs w:val="24"/>
        </w:rPr>
        <w:t>3) контрольный орган городского округа – Контрольно-счетная палата Городского округа «город Ирбит» Свердловской области (понятия Контрольно-счетная палата Городского округа «город Ирбит» Свердловской области и Контрольно-счетная палата городского округа равнозначны);</w:t>
      </w:r>
    </w:p>
    <w:p w:rsidR="008B0DFC" w:rsidRPr="008B0DFC" w:rsidRDefault="008B0DFC" w:rsidP="008B0DFC">
      <w:pPr>
        <w:tabs>
          <w:tab w:val="left" w:pos="9720"/>
          <w:tab w:val="left" w:pos="9900"/>
        </w:tabs>
        <w:ind w:firstLine="720"/>
        <w:jc w:val="both"/>
        <w:rPr>
          <w:sz w:val="24"/>
          <w:szCs w:val="24"/>
        </w:rPr>
      </w:pPr>
      <w:r w:rsidRPr="008B0DFC">
        <w:rPr>
          <w:sz w:val="24"/>
          <w:szCs w:val="24"/>
        </w:rPr>
        <w:t>4) муниципальный орган управления образованием городского округа – Управление образованием Городского округа «город Ирбит» Свердловской области (понятия Управление образованием Городского округа «город Ирбит» Свердловской области и Управление образованием городского округа равнозначны);</w:t>
      </w:r>
    </w:p>
    <w:p w:rsidR="008B0DFC" w:rsidRPr="008B0DFC" w:rsidRDefault="008B0DFC" w:rsidP="008B0DFC">
      <w:pPr>
        <w:tabs>
          <w:tab w:val="left" w:pos="9720"/>
          <w:tab w:val="left" w:pos="9900"/>
        </w:tabs>
        <w:ind w:firstLine="720"/>
        <w:jc w:val="both"/>
        <w:rPr>
          <w:sz w:val="24"/>
          <w:szCs w:val="24"/>
        </w:rPr>
      </w:pPr>
      <w:r w:rsidRPr="008B0DFC">
        <w:rPr>
          <w:sz w:val="24"/>
          <w:szCs w:val="24"/>
        </w:rPr>
        <w:t>5) муниципальный орган культуры, физической культуры и спорта городского округа – Управление культуры, физической культуры и спорта Городского округа «город Ирбит» Свердловской области (понятия Управление культуры, физической культуры и спорта Городского округа «город Ирбит» Свердловской области и Управление культуры, физической культуры и спорта городского округа равнозначны).</w:t>
      </w:r>
    </w:p>
    <w:p w:rsidR="008B0DFC" w:rsidRPr="008B0DFC" w:rsidRDefault="008B0DFC" w:rsidP="008B0DFC">
      <w:pPr>
        <w:tabs>
          <w:tab w:val="left" w:pos="9720"/>
          <w:tab w:val="left" w:pos="9900"/>
        </w:tabs>
        <w:ind w:firstLine="720"/>
        <w:jc w:val="both"/>
        <w:rPr>
          <w:sz w:val="24"/>
          <w:szCs w:val="24"/>
        </w:rPr>
      </w:pPr>
      <w:r w:rsidRPr="008B0DFC">
        <w:rPr>
          <w:sz w:val="24"/>
          <w:szCs w:val="24"/>
        </w:rPr>
        <w:t>2. 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а в случаях, установленных федеральным законом, настоящим Уставом в соответствии с законом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8B0DFC" w:rsidRPr="008B0DFC" w:rsidRDefault="008B0DFC" w:rsidP="008B0DFC">
      <w:pPr>
        <w:tabs>
          <w:tab w:val="left" w:pos="9720"/>
          <w:tab w:val="left" w:pos="9900"/>
        </w:tabs>
        <w:ind w:firstLine="720"/>
        <w:jc w:val="both"/>
        <w:rPr>
          <w:sz w:val="24"/>
          <w:szCs w:val="24"/>
        </w:rPr>
      </w:pPr>
      <w:r w:rsidRPr="008B0DFC">
        <w:rPr>
          <w:sz w:val="24"/>
          <w:szCs w:val="24"/>
        </w:rPr>
        <w:t>4. Решение Думы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w:t>
      </w:r>
    </w:p>
    <w:p w:rsidR="008B0DFC" w:rsidRPr="008B0DFC" w:rsidRDefault="008B0DFC" w:rsidP="008B0DFC">
      <w:pPr>
        <w:tabs>
          <w:tab w:val="left" w:pos="9720"/>
          <w:tab w:val="left" w:pos="9900"/>
        </w:tabs>
        <w:ind w:firstLine="720"/>
        <w:jc w:val="both"/>
        <w:rPr>
          <w:sz w:val="24"/>
          <w:szCs w:val="24"/>
        </w:rPr>
      </w:pPr>
      <w:r w:rsidRPr="008B0DFC">
        <w:rPr>
          <w:sz w:val="24"/>
          <w:szCs w:val="24"/>
        </w:rPr>
        <w:t>5. Срок полномочий органов местного самоуправления городского округа, наделенных настоящим Уставом исполнительно-распорядительными функциями по решению вопросов непосредственного обеспечения жизнедеятельности населения, не ограничен.</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Финансовое обеспечение деятельности органов местного самоуправления осуществляется исключительно за счет средств местного бюджета. </w:t>
      </w:r>
    </w:p>
    <w:p w:rsidR="008B0DFC" w:rsidRPr="008B0DFC" w:rsidRDefault="008B0DFC" w:rsidP="008B0DFC">
      <w:pPr>
        <w:tabs>
          <w:tab w:val="left" w:pos="9720"/>
          <w:tab w:val="left" w:pos="9900"/>
        </w:tabs>
        <w:ind w:firstLine="720"/>
        <w:jc w:val="both"/>
        <w:rPr>
          <w:sz w:val="24"/>
          <w:szCs w:val="24"/>
        </w:rPr>
      </w:pPr>
      <w:r w:rsidRPr="008B0DFC">
        <w:rPr>
          <w:sz w:val="24"/>
          <w:szCs w:val="24"/>
        </w:rPr>
        <w:t>7. Участие органов государственной власти и их должностных лиц в формировании органов местного самоуправления городского округа,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федеральными законами.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bookmarkStart w:id="9" w:name="P380"/>
      <w:bookmarkEnd w:id="9"/>
      <w:r w:rsidRPr="008B0DFC">
        <w:rPr>
          <w:sz w:val="24"/>
          <w:szCs w:val="24"/>
        </w:rPr>
        <w:t xml:space="preserve">Статья 18. Дума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1. Дума городского округа является представительным органом муниципального образования, наделенным собственными полномочиями по решению </w:t>
      </w:r>
      <w:proofErr w:type="gramStart"/>
      <w:r w:rsidRPr="008B0DFC">
        <w:rPr>
          <w:sz w:val="24"/>
          <w:szCs w:val="24"/>
        </w:rPr>
        <w:t>вопросов непосредственного обеспечения жизнедеятельности населения городского округа</w:t>
      </w:r>
      <w:proofErr w:type="gramEnd"/>
      <w:r w:rsidRPr="008B0DFC">
        <w:rPr>
          <w:sz w:val="24"/>
          <w:szCs w:val="24"/>
        </w:rPr>
        <w:t>.</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Дума городского округа состоит из 20 </w:t>
      </w:r>
      <w:proofErr w:type="gramStart"/>
      <w:r w:rsidRPr="008B0DFC">
        <w:rPr>
          <w:sz w:val="24"/>
          <w:szCs w:val="24"/>
        </w:rPr>
        <w:t>депутатов, 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8B0DFC">
        <w:rPr>
          <w:sz w:val="24"/>
          <w:szCs w:val="24"/>
        </w:rPr>
        <w:t xml:space="preserve"> лет.</w:t>
      </w:r>
    </w:p>
    <w:p w:rsidR="008B0DFC" w:rsidRPr="008B0DFC" w:rsidRDefault="008B0DFC" w:rsidP="008B0DFC">
      <w:pPr>
        <w:tabs>
          <w:tab w:val="left" w:pos="9720"/>
          <w:tab w:val="left" w:pos="9900"/>
        </w:tabs>
        <w:ind w:firstLine="720"/>
        <w:jc w:val="both"/>
        <w:rPr>
          <w:sz w:val="24"/>
          <w:szCs w:val="24"/>
        </w:rPr>
      </w:pPr>
      <w:r w:rsidRPr="008B0DFC">
        <w:rPr>
          <w:sz w:val="24"/>
          <w:szCs w:val="24"/>
        </w:rPr>
        <w:t>3. Дума городского округа осуществляет свои полномочия в случае избрания не менее двух третей от установленной численности депутатов.</w:t>
      </w:r>
    </w:p>
    <w:p w:rsidR="008B0DFC" w:rsidRPr="008B0DFC" w:rsidRDefault="008B0DFC" w:rsidP="008B0DFC">
      <w:pPr>
        <w:tabs>
          <w:tab w:val="left" w:pos="9720"/>
          <w:tab w:val="left" w:pos="9900"/>
        </w:tabs>
        <w:ind w:firstLine="720"/>
        <w:jc w:val="both"/>
        <w:rPr>
          <w:sz w:val="24"/>
          <w:szCs w:val="24"/>
        </w:rPr>
      </w:pPr>
      <w:r w:rsidRPr="008B0DFC">
        <w:rPr>
          <w:sz w:val="24"/>
          <w:szCs w:val="24"/>
        </w:rPr>
        <w:t>4. Дума городского округа обладает правами юридического лица.</w:t>
      </w:r>
    </w:p>
    <w:p w:rsidR="008B0DFC" w:rsidRPr="008B0DFC" w:rsidRDefault="008B0DFC" w:rsidP="008B0DFC">
      <w:pPr>
        <w:tabs>
          <w:tab w:val="left" w:pos="9720"/>
          <w:tab w:val="left" w:pos="9900"/>
        </w:tabs>
        <w:ind w:firstLine="720"/>
        <w:jc w:val="both"/>
        <w:rPr>
          <w:sz w:val="24"/>
          <w:szCs w:val="24"/>
        </w:rPr>
      </w:pPr>
      <w:r w:rsidRPr="008B0DFC">
        <w:rPr>
          <w:sz w:val="24"/>
          <w:szCs w:val="24"/>
        </w:rPr>
        <w:t>5. 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тайным голосованием.</w:t>
      </w:r>
    </w:p>
    <w:p w:rsidR="008B0DFC" w:rsidRPr="008B0DFC" w:rsidRDefault="008B0DFC" w:rsidP="008B0DFC">
      <w:pPr>
        <w:tabs>
          <w:tab w:val="left" w:pos="9720"/>
          <w:tab w:val="left" w:pos="9900"/>
        </w:tabs>
        <w:ind w:firstLine="720"/>
        <w:jc w:val="both"/>
        <w:rPr>
          <w:sz w:val="24"/>
          <w:szCs w:val="24"/>
        </w:rPr>
      </w:pPr>
      <w:r w:rsidRPr="008B0DFC">
        <w:rPr>
          <w:sz w:val="24"/>
          <w:szCs w:val="24"/>
        </w:rPr>
        <w:t>Председатель Думы городского округа осуществляет свои полномочия на постоянной либо не постоянной основе в соответствии с решением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определяется Думой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7. Порядок организации деятельности Думы городского округа определяется регламентом,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организации работы аппарата Думы городского округа и иные вопросы ее деятельности.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Основной формой деятельности Думы городского округа являются заседания.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Заседания Думы городского округа проводятся не реже одного раза в три месяца. </w:t>
      </w:r>
    </w:p>
    <w:p w:rsidR="008B0DFC" w:rsidRPr="008B0DFC" w:rsidRDefault="008B0DFC" w:rsidP="008B0DFC">
      <w:pPr>
        <w:tabs>
          <w:tab w:val="left" w:pos="9720"/>
          <w:tab w:val="left" w:pos="9900"/>
        </w:tabs>
        <w:ind w:firstLine="720"/>
        <w:jc w:val="both"/>
        <w:rPr>
          <w:sz w:val="24"/>
          <w:szCs w:val="24"/>
        </w:rPr>
      </w:pPr>
      <w:r w:rsidRPr="008B0DFC">
        <w:rPr>
          <w:sz w:val="24"/>
          <w:szCs w:val="24"/>
        </w:rPr>
        <w:t>Заседание Думы городского округа правомочно, если на нем присутствует не менее 50 процентов от числа избранных депутатов.</w:t>
      </w:r>
    </w:p>
    <w:p w:rsidR="008B0DFC" w:rsidRPr="008B0DFC" w:rsidRDefault="008B0DFC" w:rsidP="008B0DFC">
      <w:pPr>
        <w:tabs>
          <w:tab w:val="left" w:pos="9720"/>
          <w:tab w:val="left" w:pos="9900"/>
        </w:tabs>
        <w:ind w:firstLine="720"/>
        <w:jc w:val="both"/>
        <w:rPr>
          <w:sz w:val="24"/>
          <w:szCs w:val="24"/>
        </w:rPr>
      </w:pPr>
      <w:r w:rsidRPr="008B0DFC">
        <w:rPr>
          <w:sz w:val="24"/>
          <w:szCs w:val="24"/>
        </w:rPr>
        <w:t>Первое заседание Думы городского округа проводится не позднее двух недель после избрания не менее двух третей от установленной численности депутатов Думы городского округа под председательством старейшего из депутатов.</w:t>
      </w:r>
    </w:p>
    <w:p w:rsidR="008B0DFC" w:rsidRPr="008B0DFC" w:rsidRDefault="008B0DFC" w:rsidP="008B0DFC">
      <w:pPr>
        <w:tabs>
          <w:tab w:val="left" w:pos="9720"/>
          <w:tab w:val="left" w:pos="9900"/>
        </w:tabs>
        <w:ind w:firstLine="720"/>
        <w:jc w:val="both"/>
        <w:rPr>
          <w:sz w:val="24"/>
          <w:szCs w:val="24"/>
        </w:rPr>
      </w:pPr>
      <w:r w:rsidRPr="008B0DFC">
        <w:rPr>
          <w:sz w:val="24"/>
          <w:szCs w:val="24"/>
        </w:rPr>
        <w:t>9. Дума городского округа формирует постоянные и временные комиссии. Порядок формирования и организация их работы определяются регламентом Думы городского округа и положениями о комиссиях, утверждаемыми Думой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10. В целях организационного, информационного, правового и материально-технического обеспечения деятельности Думы городского округа может формироваться аппарат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11. Расходы на обеспечение деятельности Думы городского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депутатов.</w:t>
      </w:r>
    </w:p>
    <w:p w:rsidR="008B0DFC" w:rsidRPr="008B0DFC" w:rsidRDefault="008B0DFC" w:rsidP="008B0DFC">
      <w:pPr>
        <w:tabs>
          <w:tab w:val="left" w:pos="9720"/>
          <w:tab w:val="left" w:pos="9900"/>
        </w:tabs>
        <w:ind w:firstLine="720"/>
        <w:jc w:val="both"/>
        <w:rPr>
          <w:sz w:val="24"/>
          <w:szCs w:val="24"/>
        </w:rPr>
      </w:pPr>
      <w:bookmarkStart w:id="10" w:name="P402"/>
      <w:bookmarkEnd w:id="10"/>
    </w:p>
    <w:p w:rsidR="008B0DFC" w:rsidRPr="008B0DFC" w:rsidRDefault="008B0DFC" w:rsidP="008B0DFC">
      <w:pPr>
        <w:tabs>
          <w:tab w:val="left" w:pos="9720"/>
          <w:tab w:val="left" w:pos="9900"/>
        </w:tabs>
        <w:ind w:firstLine="720"/>
        <w:jc w:val="both"/>
        <w:rPr>
          <w:sz w:val="24"/>
          <w:szCs w:val="24"/>
        </w:rPr>
      </w:pPr>
      <w:r w:rsidRPr="008B0DFC">
        <w:rPr>
          <w:sz w:val="24"/>
          <w:szCs w:val="24"/>
          <w:shd w:val="clear" w:color="auto" w:fill="FFFFFF" w:themeFill="background1"/>
        </w:rPr>
        <w:t>Статья 19.</w:t>
      </w:r>
      <w:r w:rsidRPr="008B0DFC">
        <w:rPr>
          <w:sz w:val="24"/>
          <w:szCs w:val="24"/>
        </w:rPr>
        <w:t xml:space="preserve"> Полномочия, основания и порядок прекращения полномочий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В исключительной компетенции Думы городского округа находятся: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принятие </w:t>
      </w:r>
      <w:hyperlink r:id="rId45" w:history="1">
        <w:r w:rsidRPr="008B0DFC">
          <w:rPr>
            <w:sz w:val="24"/>
            <w:szCs w:val="24"/>
          </w:rPr>
          <w:t>Устава</w:t>
        </w:r>
      </w:hyperlink>
      <w:r w:rsidRPr="008B0DFC">
        <w:rPr>
          <w:sz w:val="24"/>
          <w:szCs w:val="24"/>
        </w:rPr>
        <w:t xml:space="preserve"> городского округа и внесение в него изменений и дополнений;</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утверждение </w:t>
      </w:r>
      <w:hyperlink r:id="rId46" w:history="1">
        <w:r w:rsidRPr="008B0DFC">
          <w:rPr>
            <w:sz w:val="24"/>
            <w:szCs w:val="24"/>
          </w:rPr>
          <w:t>местного бюджета</w:t>
        </w:r>
      </w:hyperlink>
      <w:r w:rsidRPr="008B0DFC">
        <w:rPr>
          <w:sz w:val="24"/>
          <w:szCs w:val="24"/>
        </w:rPr>
        <w:t xml:space="preserve"> и отчета о его исполнении;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установление, введение в действие и прекращение действия ранее введенных местных налогов и сборов в соответствии с </w:t>
      </w:r>
      <w:hyperlink r:id="rId47" w:history="1">
        <w:r w:rsidRPr="008B0DFC">
          <w:rPr>
            <w:sz w:val="24"/>
            <w:szCs w:val="24"/>
          </w:rPr>
          <w:t>законодательством</w:t>
        </w:r>
      </w:hyperlink>
      <w:r w:rsidRPr="008B0DFC">
        <w:rPr>
          <w:sz w:val="24"/>
          <w:szCs w:val="24"/>
        </w:rPr>
        <w:t xml:space="preserve"> Российской Федерации о налогах и сборах;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4) утверждение </w:t>
      </w:r>
      <w:hyperlink r:id="rId48" w:history="1">
        <w:r w:rsidRPr="008B0DFC">
          <w:rPr>
            <w:sz w:val="24"/>
            <w:szCs w:val="24"/>
          </w:rPr>
          <w:t>стратегии</w:t>
        </w:r>
      </w:hyperlink>
      <w:r w:rsidRPr="008B0DFC">
        <w:rPr>
          <w:sz w:val="24"/>
          <w:szCs w:val="24"/>
        </w:rPr>
        <w:t xml:space="preserve"> социально-экономического развития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определение порядка управления и распоряжения </w:t>
      </w:r>
      <w:hyperlink r:id="rId49" w:history="1">
        <w:r w:rsidRPr="008B0DFC">
          <w:rPr>
            <w:sz w:val="24"/>
            <w:szCs w:val="24"/>
          </w:rPr>
          <w:t>имуществом</w:t>
        </w:r>
      </w:hyperlink>
      <w:r w:rsidRPr="008B0DFC">
        <w:rPr>
          <w:sz w:val="24"/>
          <w:szCs w:val="24"/>
        </w:rPr>
        <w:t xml:space="preserve">, находящимся в муниципальной собственности;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определение порядка материально-технического и организационного обеспечения деятельности органов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w:t>
      </w:r>
      <w:proofErr w:type="gramStart"/>
      <w:r w:rsidRPr="008B0DFC">
        <w:rPr>
          <w:sz w:val="24"/>
          <w:szCs w:val="24"/>
        </w:rPr>
        <w:t>контроль за</w:t>
      </w:r>
      <w:proofErr w:type="gramEnd"/>
      <w:r w:rsidRPr="008B0DFC">
        <w:rPr>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принятие решения об удалении Главы городского округа в отставку в предусмотренных федеральным законом случаях;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утверждение </w:t>
      </w:r>
      <w:hyperlink r:id="rId50" w:history="1">
        <w:r w:rsidRPr="008B0DFC">
          <w:rPr>
            <w:sz w:val="24"/>
            <w:szCs w:val="24"/>
          </w:rPr>
          <w:t>правил</w:t>
        </w:r>
      </w:hyperlink>
      <w:r w:rsidRPr="008B0DFC">
        <w:rPr>
          <w:sz w:val="24"/>
          <w:szCs w:val="24"/>
        </w:rPr>
        <w:t xml:space="preserve"> благоустройства территории муниципального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11) заслушивание ежегодных отчетов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w:t>
      </w:r>
      <w:bookmarkStart w:id="11" w:name="_Hlk219449539"/>
      <w:r w:rsidRPr="008B0DFC">
        <w:rPr>
          <w:sz w:val="24"/>
          <w:szCs w:val="24"/>
        </w:rPr>
        <w:t>городского округа</w:t>
      </w:r>
      <w:bookmarkEnd w:id="11"/>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2. К полномочиям Думы городского округа также относятся:</w:t>
      </w:r>
    </w:p>
    <w:p w:rsidR="008B0DFC" w:rsidRPr="008B0DFC" w:rsidRDefault="008B0DFC" w:rsidP="008B0DFC">
      <w:pPr>
        <w:tabs>
          <w:tab w:val="left" w:pos="9720"/>
          <w:tab w:val="left" w:pos="9900"/>
        </w:tabs>
        <w:ind w:firstLine="709"/>
        <w:jc w:val="both"/>
        <w:rPr>
          <w:sz w:val="24"/>
          <w:szCs w:val="24"/>
        </w:rPr>
      </w:pPr>
      <w:r w:rsidRPr="008B0DFC">
        <w:rPr>
          <w:sz w:val="24"/>
          <w:szCs w:val="24"/>
        </w:rPr>
        <w:t>1) установление официальных символов городского округа;</w:t>
      </w:r>
    </w:p>
    <w:p w:rsidR="008B0DFC" w:rsidRPr="008B0DFC" w:rsidRDefault="008B0DFC" w:rsidP="008B0DFC">
      <w:pPr>
        <w:tabs>
          <w:tab w:val="left" w:pos="9720"/>
          <w:tab w:val="left" w:pos="9900"/>
        </w:tabs>
        <w:ind w:firstLine="709"/>
        <w:jc w:val="both"/>
        <w:rPr>
          <w:sz w:val="24"/>
          <w:szCs w:val="24"/>
        </w:rPr>
      </w:pPr>
      <w:r w:rsidRPr="008B0DFC">
        <w:rPr>
          <w:sz w:val="24"/>
          <w:szCs w:val="24"/>
        </w:rPr>
        <w:t>2) утверждение структуры Администрации городского округа по представлению Главы городского округа;</w:t>
      </w:r>
    </w:p>
    <w:p w:rsidR="008B0DFC" w:rsidRPr="008B0DFC" w:rsidRDefault="008B0DFC" w:rsidP="008B0DFC">
      <w:pPr>
        <w:tabs>
          <w:tab w:val="left" w:pos="9720"/>
          <w:tab w:val="left" w:pos="9900"/>
        </w:tabs>
        <w:ind w:firstLine="709"/>
        <w:jc w:val="both"/>
        <w:rPr>
          <w:sz w:val="24"/>
          <w:szCs w:val="24"/>
        </w:rPr>
      </w:pPr>
      <w:r w:rsidRPr="008B0DFC">
        <w:rPr>
          <w:sz w:val="24"/>
          <w:szCs w:val="24"/>
        </w:rPr>
        <w:t>3) формирование Контрольно-счетной палаты городского округа и принятие положения об организации ее деятельности;</w:t>
      </w:r>
    </w:p>
    <w:p w:rsidR="008B0DFC" w:rsidRPr="008B0DFC" w:rsidRDefault="008B0DFC" w:rsidP="008B0DFC">
      <w:pPr>
        <w:tabs>
          <w:tab w:val="left" w:pos="9720"/>
          <w:tab w:val="left" w:pos="9900"/>
        </w:tabs>
        <w:ind w:firstLine="709"/>
        <w:jc w:val="both"/>
        <w:rPr>
          <w:sz w:val="24"/>
          <w:szCs w:val="24"/>
        </w:rPr>
      </w:pPr>
      <w:r w:rsidRPr="008B0DFC">
        <w:rPr>
          <w:sz w:val="24"/>
          <w:szCs w:val="24"/>
        </w:rPr>
        <w:t xml:space="preserve">4) установление налоговых льгот по местным налогам, оснований и порядка их применения; </w:t>
      </w:r>
    </w:p>
    <w:p w:rsidR="008B0DFC" w:rsidRPr="008B0DFC" w:rsidRDefault="008B0DFC" w:rsidP="008B0DFC">
      <w:pPr>
        <w:tabs>
          <w:tab w:val="left" w:pos="9720"/>
          <w:tab w:val="left" w:pos="9900"/>
        </w:tabs>
        <w:ind w:firstLine="709"/>
        <w:jc w:val="both"/>
        <w:rPr>
          <w:sz w:val="24"/>
          <w:szCs w:val="24"/>
        </w:rPr>
      </w:pPr>
      <w:r w:rsidRPr="008B0DFC">
        <w:rPr>
          <w:sz w:val="24"/>
          <w:szCs w:val="24"/>
        </w:rPr>
        <w:t>5)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8B0DFC" w:rsidRPr="008B0DFC" w:rsidRDefault="008B0DFC" w:rsidP="008B0DFC">
      <w:pPr>
        <w:tabs>
          <w:tab w:val="left" w:pos="9720"/>
          <w:tab w:val="left" w:pos="9900"/>
        </w:tabs>
        <w:ind w:firstLine="709"/>
        <w:jc w:val="both"/>
        <w:rPr>
          <w:sz w:val="24"/>
          <w:szCs w:val="24"/>
        </w:rPr>
      </w:pPr>
      <w:proofErr w:type="gramStart"/>
      <w:r w:rsidRPr="008B0DFC">
        <w:rPr>
          <w:sz w:val="24"/>
          <w:szCs w:val="24"/>
        </w:rPr>
        <w:t>6) 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w:t>
      </w:r>
      <w:proofErr w:type="gramEnd"/>
    </w:p>
    <w:p w:rsidR="008B0DFC" w:rsidRPr="008B0DFC" w:rsidRDefault="008B0DFC" w:rsidP="008B0DFC">
      <w:pPr>
        <w:tabs>
          <w:tab w:val="left" w:pos="9720"/>
          <w:tab w:val="left" w:pos="9900"/>
        </w:tabs>
        <w:ind w:firstLine="709"/>
        <w:jc w:val="both"/>
        <w:rPr>
          <w:sz w:val="24"/>
          <w:szCs w:val="24"/>
        </w:rPr>
      </w:pPr>
      <w:r w:rsidRPr="008B0DFC">
        <w:rPr>
          <w:sz w:val="24"/>
          <w:szCs w:val="24"/>
        </w:rPr>
        <w:t>7) утверждение местных нормативов градостроительного проектирования;</w:t>
      </w:r>
    </w:p>
    <w:p w:rsidR="008B0DFC" w:rsidRPr="008B0DFC" w:rsidRDefault="008B0DFC" w:rsidP="008B0DFC">
      <w:pPr>
        <w:tabs>
          <w:tab w:val="left" w:pos="9720"/>
          <w:tab w:val="left" w:pos="9900"/>
        </w:tabs>
        <w:ind w:firstLine="709"/>
        <w:jc w:val="both"/>
        <w:rPr>
          <w:sz w:val="24"/>
          <w:szCs w:val="24"/>
        </w:rPr>
      </w:pPr>
      <w:r w:rsidRPr="008B0DFC">
        <w:rPr>
          <w:sz w:val="24"/>
          <w:szCs w:val="24"/>
        </w:rPr>
        <w:t>8)  утверждение генерального плана городского округа, в том числе внесение изменений в него, по представлению Главы городского округа;</w:t>
      </w:r>
    </w:p>
    <w:p w:rsidR="008B0DFC" w:rsidRPr="008B0DFC" w:rsidRDefault="008B0DFC" w:rsidP="008B0DFC">
      <w:pPr>
        <w:tabs>
          <w:tab w:val="left" w:pos="9720"/>
          <w:tab w:val="left" w:pos="9900"/>
        </w:tabs>
        <w:ind w:firstLine="709"/>
        <w:jc w:val="both"/>
        <w:rPr>
          <w:sz w:val="24"/>
          <w:szCs w:val="24"/>
        </w:rPr>
      </w:pPr>
      <w:r w:rsidRPr="008B0DFC">
        <w:rPr>
          <w:sz w:val="24"/>
          <w:szCs w:val="24"/>
        </w:rPr>
        <w:t>9)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rsidR="008B0DFC" w:rsidRPr="008B0DFC" w:rsidRDefault="008B0DFC" w:rsidP="008B0DFC">
      <w:pPr>
        <w:tabs>
          <w:tab w:val="left" w:pos="9720"/>
          <w:tab w:val="left" w:pos="9900"/>
        </w:tabs>
        <w:ind w:firstLine="709"/>
        <w:jc w:val="both"/>
        <w:rPr>
          <w:sz w:val="24"/>
          <w:szCs w:val="24"/>
        </w:rPr>
      </w:pPr>
      <w:r w:rsidRPr="008B0DFC">
        <w:rPr>
          <w:sz w:val="24"/>
          <w:szCs w:val="24"/>
        </w:rPr>
        <w:t>10)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8B0DFC" w:rsidRPr="008B0DFC" w:rsidRDefault="008B0DFC" w:rsidP="008B0DFC">
      <w:pPr>
        <w:tabs>
          <w:tab w:val="left" w:pos="9720"/>
          <w:tab w:val="left" w:pos="9900"/>
        </w:tabs>
        <w:ind w:firstLine="709"/>
        <w:jc w:val="both"/>
        <w:rPr>
          <w:sz w:val="24"/>
          <w:szCs w:val="24"/>
        </w:rPr>
      </w:pPr>
      <w:r w:rsidRPr="008B0DFC">
        <w:rPr>
          <w:sz w:val="24"/>
          <w:szCs w:val="24"/>
        </w:rPr>
        <w:t>11) установление порядка организационно-правового, финансового, материально-технического обеспечения первичных мер пожарной безопасности в границах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8B0DFC" w:rsidRPr="008B0DFC" w:rsidRDefault="008B0DFC" w:rsidP="008B0DFC">
      <w:pPr>
        <w:tabs>
          <w:tab w:val="left" w:pos="9720"/>
          <w:tab w:val="left" w:pos="9900"/>
        </w:tabs>
        <w:ind w:firstLine="709"/>
        <w:jc w:val="both"/>
        <w:rPr>
          <w:sz w:val="24"/>
          <w:szCs w:val="24"/>
        </w:rPr>
      </w:pPr>
      <w:r w:rsidRPr="008B0DFC">
        <w:rPr>
          <w:sz w:val="24"/>
          <w:szCs w:val="24"/>
        </w:rPr>
        <w:t>12) принятие в пределах полномочий, установленных законодательством, нормативных правовых актов об управлении и распоряжении земельными участками на территории муниципального образования по представлению Главы городского округа;</w:t>
      </w:r>
    </w:p>
    <w:p w:rsidR="008B0DFC" w:rsidRPr="008B0DFC" w:rsidRDefault="008B0DFC" w:rsidP="008B0DFC">
      <w:pPr>
        <w:tabs>
          <w:tab w:val="left" w:pos="9720"/>
          <w:tab w:val="left" w:pos="9900"/>
        </w:tabs>
        <w:ind w:firstLine="709"/>
        <w:jc w:val="both"/>
        <w:rPr>
          <w:sz w:val="24"/>
          <w:szCs w:val="24"/>
        </w:rPr>
      </w:pPr>
      <w:r w:rsidRPr="008B0DFC">
        <w:rPr>
          <w:sz w:val="24"/>
          <w:szCs w:val="24"/>
        </w:rPr>
        <w:lastRenderedPageBreak/>
        <w:t>13) принятие нормативно-правовых актов, в соответствии с которыми устанавливается система оплаты труда работников муниципальных учреждений;</w:t>
      </w:r>
    </w:p>
    <w:p w:rsidR="008B0DFC" w:rsidRPr="008B0DFC" w:rsidRDefault="008B0DFC" w:rsidP="008B0DFC">
      <w:pPr>
        <w:tabs>
          <w:tab w:val="left" w:pos="9720"/>
          <w:tab w:val="left" w:pos="9900"/>
        </w:tabs>
        <w:ind w:firstLine="709"/>
        <w:jc w:val="both"/>
        <w:rPr>
          <w:rFonts w:ascii="Liberation Serif" w:hAnsi="Liberation Serif" w:cs="Liberation Serif"/>
          <w:sz w:val="24"/>
          <w:szCs w:val="24"/>
        </w:rPr>
      </w:pPr>
      <w:proofErr w:type="gramStart"/>
      <w:r w:rsidRPr="008B0DFC">
        <w:rPr>
          <w:sz w:val="24"/>
          <w:szCs w:val="24"/>
        </w:rPr>
        <w:t xml:space="preserve">14)  </w:t>
      </w:r>
      <w:r w:rsidRPr="008B0DFC">
        <w:rPr>
          <w:rFonts w:ascii="Liberation Serif" w:hAnsi="Liberation Serif" w:cs="Liberation Serif"/>
          <w:sz w:val="24"/>
          <w:szCs w:val="24"/>
        </w:rPr>
        <w:t>определение порядка привлечения граждан к выполнению на добровольной основе социально значимых для городского округа работ (в том числе дежурств); принятие решения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12, 15, 16, 25, 29 статьи 6 настоящего Устава;</w:t>
      </w:r>
      <w:proofErr w:type="gramEnd"/>
    </w:p>
    <w:p w:rsidR="008B0DFC" w:rsidRPr="008B0DFC" w:rsidRDefault="008B0DFC" w:rsidP="008B0DFC">
      <w:pPr>
        <w:tabs>
          <w:tab w:val="left" w:pos="9720"/>
          <w:tab w:val="left" w:pos="9900"/>
        </w:tabs>
        <w:ind w:firstLine="709"/>
        <w:jc w:val="both"/>
        <w:rPr>
          <w:sz w:val="24"/>
          <w:szCs w:val="24"/>
        </w:rPr>
      </w:pPr>
      <w:r w:rsidRPr="008B0DFC">
        <w:rPr>
          <w:sz w:val="24"/>
          <w:szCs w:val="24"/>
        </w:rPr>
        <w:t>15) назначение муниципальных выборов и местного референдума;</w:t>
      </w:r>
    </w:p>
    <w:p w:rsidR="008B0DFC" w:rsidRPr="008B0DFC" w:rsidRDefault="008B0DFC" w:rsidP="008B0DFC">
      <w:pPr>
        <w:tabs>
          <w:tab w:val="left" w:pos="9720"/>
          <w:tab w:val="left" w:pos="9900"/>
        </w:tabs>
        <w:ind w:firstLine="709"/>
        <w:jc w:val="both"/>
        <w:rPr>
          <w:sz w:val="24"/>
          <w:szCs w:val="24"/>
        </w:rPr>
      </w:pPr>
      <w:r w:rsidRPr="008B0DFC">
        <w:rPr>
          <w:sz w:val="24"/>
          <w:szCs w:val="24"/>
        </w:rPr>
        <w:t>16) утверждение схемы избирательных округов на территории муниципального образования;</w:t>
      </w:r>
    </w:p>
    <w:p w:rsidR="008B0DFC" w:rsidRPr="008B0DFC" w:rsidRDefault="008B0DFC" w:rsidP="008B0DFC">
      <w:pPr>
        <w:widowControl w:val="0"/>
        <w:tabs>
          <w:tab w:val="left" w:pos="9720"/>
          <w:tab w:val="left" w:pos="9900"/>
        </w:tabs>
        <w:ind w:firstLine="709"/>
        <w:jc w:val="both"/>
        <w:rPr>
          <w:sz w:val="24"/>
          <w:szCs w:val="24"/>
        </w:rPr>
      </w:pPr>
      <w:r w:rsidRPr="008B0DFC">
        <w:rPr>
          <w:sz w:val="24"/>
          <w:szCs w:val="24"/>
        </w:rPr>
        <w:t>17)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муниципального образования, о преобразовании городского округа;</w:t>
      </w:r>
    </w:p>
    <w:p w:rsidR="008B0DFC" w:rsidRPr="008B0DFC" w:rsidRDefault="008B0DFC" w:rsidP="008B0DFC">
      <w:pPr>
        <w:widowControl w:val="0"/>
        <w:tabs>
          <w:tab w:val="left" w:pos="0"/>
        </w:tabs>
        <w:ind w:firstLine="709"/>
        <w:jc w:val="both"/>
        <w:rPr>
          <w:rFonts w:eastAsiaTheme="minorEastAsia"/>
          <w:sz w:val="24"/>
          <w:szCs w:val="24"/>
        </w:rPr>
      </w:pPr>
      <w:r w:rsidRPr="008B0DFC">
        <w:rPr>
          <w:rFonts w:eastAsiaTheme="minorEastAsia"/>
          <w:sz w:val="24"/>
          <w:szCs w:val="24"/>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8B0DFC" w:rsidRPr="008B0DFC" w:rsidRDefault="008B0DFC" w:rsidP="008B0DFC">
      <w:pPr>
        <w:widowControl w:val="0"/>
        <w:autoSpaceDE w:val="0"/>
        <w:autoSpaceDN w:val="0"/>
        <w:ind w:firstLine="709"/>
        <w:jc w:val="both"/>
        <w:rPr>
          <w:rFonts w:eastAsiaTheme="minorEastAsia"/>
          <w:i/>
          <w:sz w:val="24"/>
          <w:szCs w:val="24"/>
        </w:rPr>
      </w:pPr>
      <w:r w:rsidRPr="008B0DFC">
        <w:rPr>
          <w:rFonts w:eastAsiaTheme="minorEastAsia"/>
          <w:sz w:val="24"/>
          <w:szCs w:val="24"/>
        </w:rPr>
        <w:t>23) утверждение порядка проведения внешней проверки годового отчета об исполнении бюджета городского округа;</w:t>
      </w:r>
      <w:r w:rsidRPr="008B0DFC">
        <w:rPr>
          <w:rFonts w:eastAsiaTheme="minorEastAsia"/>
          <w:i/>
          <w:sz w:val="24"/>
          <w:szCs w:val="24"/>
        </w:rPr>
        <w:t xml:space="preserve"> </w:t>
      </w:r>
    </w:p>
    <w:p w:rsidR="008B0DFC" w:rsidRPr="008B0DFC" w:rsidRDefault="008B0DFC" w:rsidP="008B0DFC">
      <w:pPr>
        <w:widowControl w:val="0"/>
        <w:autoSpaceDE w:val="0"/>
        <w:autoSpaceDN w:val="0"/>
        <w:ind w:firstLine="709"/>
        <w:jc w:val="both"/>
        <w:rPr>
          <w:rFonts w:eastAsia="Calibri"/>
          <w:sz w:val="24"/>
          <w:szCs w:val="24"/>
        </w:rPr>
      </w:pPr>
      <w:r w:rsidRPr="008B0DFC">
        <w:rPr>
          <w:rFonts w:eastAsia="Calibri"/>
          <w:sz w:val="24"/>
          <w:szCs w:val="24"/>
        </w:rPr>
        <w:t xml:space="preserve">24) организация и проведение в </w:t>
      </w:r>
      <w:r w:rsidRPr="008B0DFC">
        <w:rPr>
          <w:rFonts w:eastAsiaTheme="minorEastAsia"/>
          <w:sz w:val="24"/>
          <w:szCs w:val="24"/>
        </w:rPr>
        <w:t>городском округе</w:t>
      </w:r>
      <w:r w:rsidRPr="008B0DFC">
        <w:rPr>
          <w:rFonts w:eastAsia="Calibri"/>
          <w:sz w:val="24"/>
          <w:szCs w:val="24"/>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B0DFC" w:rsidRPr="008B0DFC" w:rsidRDefault="008B0DFC" w:rsidP="008B0DFC">
      <w:pPr>
        <w:widowControl w:val="0"/>
        <w:tabs>
          <w:tab w:val="left" w:pos="0"/>
        </w:tabs>
        <w:ind w:firstLine="709"/>
        <w:jc w:val="both"/>
        <w:rPr>
          <w:rFonts w:eastAsiaTheme="minorEastAsia"/>
          <w:sz w:val="24"/>
          <w:szCs w:val="24"/>
        </w:rPr>
      </w:pPr>
      <w:proofErr w:type="gramStart"/>
      <w:r w:rsidRPr="008B0DFC">
        <w:rPr>
          <w:rFonts w:eastAsiaTheme="minorEastAsia"/>
          <w:sz w:val="24"/>
          <w:szCs w:val="24"/>
        </w:rPr>
        <w:t>25) утверждение Перечня должностей муниципальной службы городского округа, при назначении на которые граждане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w:t>
      </w:r>
      <w:proofErr w:type="gramEnd"/>
      <w:r w:rsidRPr="008B0DFC">
        <w:rPr>
          <w:rFonts w:eastAsiaTheme="minorEastAsia"/>
          <w:sz w:val="24"/>
          <w:szCs w:val="24"/>
        </w:rPr>
        <w:t>, а также о доходах, расходах об имуществе и обязательствах имущественного характера своих супруги (супруга) и несовершеннолетних детей;</w:t>
      </w:r>
    </w:p>
    <w:p w:rsidR="008B0DFC" w:rsidRPr="008B0DFC" w:rsidRDefault="008B0DFC" w:rsidP="008B0DFC">
      <w:pPr>
        <w:widowControl w:val="0"/>
        <w:tabs>
          <w:tab w:val="left" w:pos="0"/>
        </w:tabs>
        <w:ind w:firstLine="709"/>
        <w:jc w:val="both"/>
        <w:rPr>
          <w:rFonts w:eastAsiaTheme="minorEastAsia"/>
          <w:sz w:val="24"/>
          <w:szCs w:val="24"/>
        </w:rPr>
      </w:pPr>
      <w:r w:rsidRPr="008B0DFC">
        <w:rPr>
          <w:rFonts w:eastAsiaTheme="minorEastAsia"/>
          <w:sz w:val="24"/>
          <w:szCs w:val="24"/>
        </w:rPr>
        <w:t>26) утверждение порядка предварительного уведомления муниципальными служащими городского округа представителя нанимателя (работодателя) о намерении выполнять иную оплачиваемую работу.</w:t>
      </w:r>
    </w:p>
    <w:p w:rsidR="008B0DFC" w:rsidRPr="008B0DFC" w:rsidRDefault="008B0DFC" w:rsidP="008B0DFC">
      <w:pPr>
        <w:tabs>
          <w:tab w:val="left" w:pos="9720"/>
          <w:tab w:val="left" w:pos="9900"/>
        </w:tabs>
        <w:ind w:firstLine="720"/>
        <w:jc w:val="both"/>
        <w:rPr>
          <w:sz w:val="24"/>
          <w:szCs w:val="24"/>
        </w:rPr>
      </w:pPr>
      <w:r w:rsidRPr="008B0DFC">
        <w:rPr>
          <w:sz w:val="24"/>
          <w:szCs w:val="24"/>
        </w:rPr>
        <w:t>3. Полномочия Думы городского округа прекращаются досрочно в следующих случаях:</w:t>
      </w:r>
    </w:p>
    <w:p w:rsidR="008B0DFC" w:rsidRPr="008B0DFC" w:rsidRDefault="008B0DFC" w:rsidP="008B0DFC">
      <w:pPr>
        <w:tabs>
          <w:tab w:val="left" w:pos="9720"/>
          <w:tab w:val="left" w:pos="9900"/>
        </w:tabs>
        <w:ind w:firstLine="720"/>
        <w:jc w:val="both"/>
        <w:rPr>
          <w:sz w:val="24"/>
          <w:szCs w:val="24"/>
        </w:rPr>
      </w:pPr>
      <w:r w:rsidRPr="008B0DFC">
        <w:rPr>
          <w:sz w:val="24"/>
          <w:szCs w:val="24"/>
        </w:rPr>
        <w:t>1) вступление в силу закона Свердловской област</w:t>
      </w:r>
      <w:proofErr w:type="gramStart"/>
      <w:r w:rsidRPr="008B0DFC">
        <w:rPr>
          <w:sz w:val="24"/>
          <w:szCs w:val="24"/>
        </w:rPr>
        <w:t>и о ее</w:t>
      </w:r>
      <w:proofErr w:type="gramEnd"/>
      <w:r w:rsidRPr="008B0DFC">
        <w:rPr>
          <w:sz w:val="24"/>
          <w:szCs w:val="24"/>
        </w:rPr>
        <w:t xml:space="preserve"> роспуске;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принятие Думой городского округа решения о самороспуске;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вступление в силу решения суда о неправомочности данного состава депутатов Думы городского округа, в том числе в связи со сложением депутатами своих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преобразование муниципального образования, осуществляемое в соответствии с требованиями федерального закона;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увеличение численности избирателей муниципального образования более чем на 25 процентов;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4. 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В случае досрочного прекращения полномочий Думы городского округа досрочные выборы проводятся в сроки, установленные федеральным </w:t>
      </w:r>
      <w:hyperlink r:id="rId51" w:history="1">
        <w:r w:rsidRPr="008B0DFC">
          <w:rPr>
            <w:sz w:val="24"/>
            <w:szCs w:val="24"/>
          </w:rPr>
          <w:t>законом</w:t>
        </w:r>
      </w:hyperlink>
      <w:r w:rsidRPr="008B0DFC">
        <w:rPr>
          <w:sz w:val="24"/>
          <w:szCs w:val="24"/>
        </w:rPr>
        <w:t>.</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shd w:val="clear" w:color="auto" w:fill="FFFFFF" w:themeFill="background1"/>
        </w:rPr>
        <w:t>Статья 20. П</w:t>
      </w:r>
      <w:r w:rsidRPr="008B0DFC">
        <w:rPr>
          <w:sz w:val="24"/>
          <w:szCs w:val="24"/>
        </w:rPr>
        <w:t>олномочия председателя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Председатель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1)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2) осуществляет прием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3) информирует население муниципального образования о деятельности Думы городского округа;</w:t>
      </w:r>
    </w:p>
    <w:p w:rsidR="008B0DFC" w:rsidRPr="008B0DFC" w:rsidRDefault="008B0DFC" w:rsidP="008B0DFC">
      <w:pPr>
        <w:widowControl w:val="0"/>
        <w:tabs>
          <w:tab w:val="left" w:pos="9720"/>
          <w:tab w:val="left" w:pos="9900"/>
        </w:tabs>
        <w:ind w:firstLine="709"/>
        <w:jc w:val="both"/>
        <w:rPr>
          <w:sz w:val="24"/>
          <w:szCs w:val="24"/>
        </w:rPr>
      </w:pPr>
      <w:r w:rsidRPr="008B0DFC">
        <w:rPr>
          <w:sz w:val="24"/>
          <w:szCs w:val="24"/>
        </w:rPr>
        <w:t>4) обеспечивает взаимодействие Думы городского округа с органами местного самоуправления других муниципальных образований;</w:t>
      </w:r>
    </w:p>
    <w:p w:rsidR="008B0DFC" w:rsidRPr="008B0DFC" w:rsidRDefault="008B0DFC" w:rsidP="008B0DFC">
      <w:pPr>
        <w:widowControl w:val="0"/>
        <w:tabs>
          <w:tab w:val="left" w:pos="9720"/>
          <w:tab w:val="left" w:pos="9900"/>
        </w:tabs>
        <w:ind w:firstLine="709"/>
        <w:jc w:val="both"/>
        <w:rPr>
          <w:sz w:val="24"/>
          <w:szCs w:val="24"/>
        </w:rPr>
      </w:pPr>
      <w:r w:rsidRPr="008B0DFC">
        <w:rPr>
          <w:sz w:val="24"/>
          <w:szCs w:val="24"/>
        </w:rPr>
        <w:t>5) организует работу Думы городского округа, координирует деятельность постоянных и временных комитетов и комиссий Думы городского округа, дает поручения по вопросам их ведения;</w:t>
      </w:r>
    </w:p>
    <w:p w:rsidR="008B0DFC" w:rsidRPr="008B0DFC" w:rsidRDefault="008B0DFC" w:rsidP="008B0DFC">
      <w:pPr>
        <w:widowControl w:val="0"/>
        <w:tabs>
          <w:tab w:val="left" w:pos="9720"/>
          <w:tab w:val="left" w:pos="9900"/>
        </w:tabs>
        <w:ind w:firstLine="709"/>
        <w:jc w:val="both"/>
        <w:rPr>
          <w:sz w:val="24"/>
          <w:szCs w:val="24"/>
        </w:rPr>
      </w:pPr>
      <w:r w:rsidRPr="008B0DFC">
        <w:rPr>
          <w:sz w:val="24"/>
          <w:szCs w:val="24"/>
        </w:rPr>
        <w:t>6)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8B0DFC" w:rsidRPr="008B0DFC" w:rsidRDefault="008B0DFC" w:rsidP="008B0DFC">
      <w:pPr>
        <w:widowControl w:val="0"/>
        <w:tabs>
          <w:tab w:val="left" w:pos="0"/>
        </w:tabs>
        <w:ind w:firstLine="709"/>
        <w:jc w:val="both"/>
        <w:rPr>
          <w:rFonts w:eastAsiaTheme="minorEastAsia"/>
          <w:sz w:val="24"/>
          <w:szCs w:val="24"/>
        </w:rPr>
      </w:pPr>
      <w:r w:rsidRPr="008B0DFC">
        <w:rPr>
          <w:rFonts w:eastAsiaTheme="minorEastAsia"/>
          <w:sz w:val="24"/>
          <w:szCs w:val="24"/>
        </w:rPr>
        <w:t>7) осуществляет иные полномочия в соответствии с настоящим Уставом.</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В случае временного </w:t>
      </w:r>
      <w:proofErr w:type="gramStart"/>
      <w:r w:rsidRPr="008B0DFC">
        <w:rPr>
          <w:sz w:val="24"/>
          <w:szCs w:val="24"/>
        </w:rPr>
        <w:t>отсутствия председателя Думы городского округа его полномочия</w:t>
      </w:r>
      <w:proofErr w:type="gramEnd"/>
      <w:r w:rsidRPr="008B0DFC">
        <w:rPr>
          <w:sz w:val="24"/>
          <w:szCs w:val="24"/>
        </w:rPr>
        <w:t xml:space="preserve"> осуществляются заместителем председателя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3. 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Порядок досрочного </w:t>
      </w:r>
      <w:proofErr w:type="gramStart"/>
      <w:r w:rsidRPr="008B0DFC">
        <w:rPr>
          <w:sz w:val="24"/>
          <w:szCs w:val="24"/>
        </w:rPr>
        <w:t>прекращения полномочий председателя Думы городского округа</w:t>
      </w:r>
      <w:proofErr w:type="gramEnd"/>
      <w:r w:rsidRPr="008B0DFC">
        <w:rPr>
          <w:sz w:val="24"/>
          <w:szCs w:val="24"/>
        </w:rPr>
        <w:t xml:space="preserve"> устанавливается регламентом Думы городского округа.</w:t>
      </w:r>
    </w:p>
    <w:p w:rsidR="008B0DFC" w:rsidRPr="008B0DFC" w:rsidRDefault="008B0DFC" w:rsidP="008B0DFC">
      <w:pPr>
        <w:tabs>
          <w:tab w:val="left" w:pos="9720"/>
          <w:tab w:val="left" w:pos="9900"/>
        </w:tabs>
        <w:ind w:firstLine="720"/>
        <w:jc w:val="both"/>
        <w:rPr>
          <w:sz w:val="24"/>
          <w:szCs w:val="24"/>
        </w:rPr>
      </w:pPr>
      <w:bookmarkStart w:id="12" w:name="P470"/>
      <w:bookmarkEnd w:id="12"/>
      <w:r w:rsidRPr="008B0DFC">
        <w:rPr>
          <w:sz w:val="24"/>
          <w:szCs w:val="24"/>
        </w:rPr>
        <w:t>5. Основаниями для досрочного прекращения полномочий председателя Думы городского округа являются: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неоднократное невыполнение обязанностей председателя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2) неоднократное нарушение регламента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3) личное заявление о добровольном сложении полномочий председателя Думы городского округа, выраженное в письменной форме.</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Прекращение полномочий председателя Думы городского округа по основаниям, установленным пунктом 5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w:t>
      </w:r>
      <w:proofErr w:type="gramStart"/>
      <w:r w:rsidRPr="008B0DFC">
        <w:rPr>
          <w:sz w:val="24"/>
          <w:szCs w:val="24"/>
        </w:rPr>
        <w:t>прекращения полномочий председателя Думы городского округа</w:t>
      </w:r>
      <w:proofErr w:type="gramEnd"/>
      <w:r w:rsidRPr="008B0DFC">
        <w:rPr>
          <w:sz w:val="24"/>
          <w:szCs w:val="24"/>
        </w:rPr>
        <w:t xml:space="preserve"> большинством голосов от установленной численности депутатов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shd w:val="clear" w:color="auto" w:fill="FFFFFF" w:themeFill="background1"/>
        </w:rPr>
        <w:t>Статья 21. Депутат</w:t>
      </w:r>
      <w:r w:rsidRPr="008B0DFC">
        <w:rPr>
          <w:sz w:val="24"/>
          <w:szCs w:val="24"/>
        </w:rPr>
        <w:t xml:space="preserve">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В Думу городского округа может быть избран гражданин Российской Федерации, обладающий избирательным правом и достигший возраста 18 лет.</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Депутаты Думы городского округа избираются на пять лет. Выборы депутатов Думы городского округа осуществляются на основе избрания двадцати депутатов по мажоритарной системе относительного большинства по пяти </w:t>
      </w:r>
      <w:proofErr w:type="spellStart"/>
      <w:r w:rsidRPr="008B0DFC">
        <w:rPr>
          <w:sz w:val="24"/>
          <w:szCs w:val="24"/>
        </w:rPr>
        <w:t>четырехмандатным</w:t>
      </w:r>
      <w:proofErr w:type="spellEnd"/>
      <w:r w:rsidRPr="008B0DFC">
        <w:rPr>
          <w:sz w:val="24"/>
          <w:szCs w:val="24"/>
        </w:rPr>
        <w:t xml:space="preserve"> избирательным округам, включающим в себя всю территорию муниципального образования.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Полномочия депутата начинаются со дня его избрания и прекращаются со дня </w:t>
      </w:r>
      <w:proofErr w:type="gramStart"/>
      <w:r w:rsidRPr="008B0DFC">
        <w:rPr>
          <w:sz w:val="24"/>
          <w:szCs w:val="24"/>
        </w:rPr>
        <w:t>проведения первого заседания Думы городского округа нового созыва</w:t>
      </w:r>
      <w:proofErr w:type="gramEnd"/>
      <w:r w:rsidRPr="008B0DFC">
        <w:rPr>
          <w:sz w:val="24"/>
          <w:szCs w:val="24"/>
        </w:rPr>
        <w:t xml:space="preserve"> в правомочном составе.</w:t>
      </w:r>
    </w:p>
    <w:p w:rsidR="008B0DFC" w:rsidRPr="008B0DFC" w:rsidRDefault="008B0DFC" w:rsidP="008B0DFC">
      <w:pPr>
        <w:tabs>
          <w:tab w:val="left" w:pos="9720"/>
          <w:tab w:val="left" w:pos="9900"/>
        </w:tabs>
        <w:ind w:firstLine="720"/>
        <w:jc w:val="both"/>
        <w:rPr>
          <w:sz w:val="24"/>
          <w:szCs w:val="24"/>
        </w:rPr>
      </w:pPr>
      <w:r w:rsidRPr="008B0DFC">
        <w:rPr>
          <w:sz w:val="24"/>
          <w:szCs w:val="24"/>
        </w:rPr>
        <w:t>3. Депутаты осуществляют свои полномочия на непостоянной основе.</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На постоянной основе в соответствии с решением Думы городского округа могут работать не более 10 процентов депутатов от установленной численности депутатов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4. Депутаты информируют избирателей о своей деятельности во время встреч с ними, а также через средства массовой информации.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Встречи депутата с избирателями проводятся в соответствии с </w:t>
      </w:r>
      <w:hyperlink r:id="rId52" w:history="1">
        <w:r w:rsidRPr="008B0DFC">
          <w:rPr>
            <w:sz w:val="24"/>
            <w:szCs w:val="24"/>
          </w:rPr>
          <w:t>законодательством</w:t>
        </w:r>
      </w:hyperlink>
      <w:r w:rsidRPr="008B0DFC">
        <w:rPr>
          <w:sz w:val="24"/>
          <w:szCs w:val="24"/>
        </w:rPr>
        <w:t xml:space="preserve"> Российской Федерации о собраниях, митингах, демонстрациях, шествиях и пикетированиях.</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Администрация городского округа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22. Глава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Глава </w:t>
      </w:r>
      <w:bookmarkStart w:id="13" w:name="_Hlk219791296"/>
      <w:r w:rsidRPr="008B0DFC">
        <w:rPr>
          <w:sz w:val="24"/>
          <w:szCs w:val="24"/>
        </w:rPr>
        <w:t xml:space="preserve">городского округа </w:t>
      </w:r>
      <w:bookmarkEnd w:id="13"/>
      <w:r w:rsidRPr="008B0DFC">
        <w:rPr>
          <w:sz w:val="24"/>
          <w:szCs w:val="24"/>
        </w:rPr>
        <w:t>является высшим должностным лицом муниципального образования и наделяется настоящим Уставом собственными полномочиями по решению вопросов непосредственного обеспечения жизнедеятельности населения.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Глава городского округа осуществляет свои полномочия на постоянной основе.</w:t>
      </w:r>
    </w:p>
    <w:p w:rsidR="008B0DFC" w:rsidRPr="008B0DFC" w:rsidRDefault="008B0DFC" w:rsidP="008B0DFC">
      <w:pPr>
        <w:tabs>
          <w:tab w:val="left" w:pos="9720"/>
          <w:tab w:val="left" w:pos="9900"/>
        </w:tabs>
        <w:ind w:firstLine="720"/>
        <w:jc w:val="both"/>
        <w:rPr>
          <w:sz w:val="24"/>
          <w:szCs w:val="24"/>
        </w:rPr>
      </w:pPr>
      <w:r w:rsidRPr="008B0DFC">
        <w:rPr>
          <w:sz w:val="24"/>
          <w:szCs w:val="24"/>
        </w:rPr>
        <w:t>2. Глава городского округа возглавляет Администрацию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3. Глава городского округа избирается Думой городского округа из числа кандидатов, представленных Губернатором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 Глава городского округа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городского округа в соответствии с настоящим Уставом.</w:t>
      </w:r>
    </w:p>
    <w:p w:rsidR="008B0DFC" w:rsidRPr="008B0DFC" w:rsidRDefault="008B0DFC" w:rsidP="008B0DFC">
      <w:pPr>
        <w:tabs>
          <w:tab w:val="left" w:pos="9720"/>
          <w:tab w:val="left" w:pos="9900"/>
        </w:tabs>
        <w:ind w:firstLine="720"/>
        <w:jc w:val="both"/>
        <w:rPr>
          <w:sz w:val="24"/>
          <w:szCs w:val="24"/>
        </w:rPr>
      </w:pPr>
      <w:r w:rsidRPr="008B0DFC">
        <w:rPr>
          <w:sz w:val="24"/>
          <w:szCs w:val="24"/>
        </w:rPr>
        <w:t>Решение Думы городского округа об избрании Главы городского округа подлежит официальному опубликованию.</w:t>
      </w:r>
    </w:p>
    <w:p w:rsidR="008B0DFC" w:rsidRPr="008B0DFC" w:rsidRDefault="008B0DFC" w:rsidP="008B0DFC">
      <w:pPr>
        <w:tabs>
          <w:tab w:val="left" w:pos="9720"/>
          <w:tab w:val="left" w:pos="9900"/>
        </w:tabs>
        <w:ind w:firstLine="720"/>
        <w:jc w:val="both"/>
        <w:rPr>
          <w:sz w:val="24"/>
          <w:szCs w:val="24"/>
        </w:rPr>
      </w:pPr>
      <w:r w:rsidRPr="008B0DFC">
        <w:rPr>
          <w:sz w:val="24"/>
          <w:szCs w:val="24"/>
        </w:rPr>
        <w:t>5. Полномочия Главы городского округа начинаются со дня его избрания Думой городского округа и вступления в должность в торжественной обстановке, и прекращаются в день проведения Думой городского округа нового созыва заседания, на котором рассматривается вопрос об избрании Главы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При вступлении в должность Глава городского округа принимает присягу:</w:t>
      </w:r>
    </w:p>
    <w:p w:rsidR="008B0DFC" w:rsidRPr="008B0DFC" w:rsidRDefault="008B0DFC" w:rsidP="008B0DFC">
      <w:pPr>
        <w:tabs>
          <w:tab w:val="left" w:pos="9720"/>
          <w:tab w:val="left" w:pos="9900"/>
        </w:tabs>
        <w:ind w:firstLine="720"/>
        <w:jc w:val="both"/>
        <w:rPr>
          <w:sz w:val="24"/>
          <w:szCs w:val="24"/>
        </w:rPr>
      </w:pPr>
      <w:r w:rsidRPr="008B0DFC">
        <w:rPr>
          <w:sz w:val="24"/>
          <w:szCs w:val="24"/>
        </w:rPr>
        <w:t>«Я, (фамилия, имя, отчество), вступая в должность Главы Городского округа «город Ирбит» Свердловской области,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w:t>
      </w:r>
      <w:proofErr w:type="gramStart"/>
      <w:r w:rsidRPr="008B0DFC">
        <w:rPr>
          <w:sz w:val="24"/>
          <w:szCs w:val="24"/>
        </w:rPr>
        <w:t>.».</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Глава городского округа </w:t>
      </w:r>
      <w:proofErr w:type="gramStart"/>
      <w:r w:rsidRPr="008B0DFC">
        <w:rPr>
          <w:sz w:val="24"/>
          <w:szCs w:val="24"/>
        </w:rPr>
        <w:t>подконтролен</w:t>
      </w:r>
      <w:proofErr w:type="gramEnd"/>
      <w:r w:rsidRPr="008B0DFC">
        <w:rPr>
          <w:sz w:val="24"/>
          <w:szCs w:val="24"/>
        </w:rPr>
        <w:t xml:space="preserve"> и подотчетен населению и Думе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7. В соответствии с принципом единства системы публичной власти Глава городского округа одновременно замещает государственную должность Свердловской области и муниципальную должность.</w:t>
      </w:r>
    </w:p>
    <w:p w:rsidR="008B0DFC" w:rsidRPr="008B0DFC" w:rsidRDefault="008B0DFC" w:rsidP="008B0DFC">
      <w:pPr>
        <w:tabs>
          <w:tab w:val="left" w:pos="9720"/>
          <w:tab w:val="left" w:pos="9900"/>
        </w:tabs>
        <w:ind w:firstLine="720"/>
        <w:jc w:val="both"/>
        <w:rPr>
          <w:sz w:val="24"/>
          <w:szCs w:val="24"/>
        </w:rPr>
      </w:pPr>
      <w:r w:rsidRPr="008B0DFC">
        <w:rPr>
          <w:sz w:val="24"/>
          <w:szCs w:val="24"/>
        </w:rPr>
        <w:t>8. В исключительной компетенции Главы городского округа как высшего должностного лица муниципального образования находятся: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подписание и обнародование в порядке, установленном настоящим Уставом, нормативных правовых актов, принятых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издание в пределах своих полномочий правовых актов;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4) право требования созыва внеочередного заседания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Глава городского округа представляет Думе городского округа ежегодные отчеты о результатах своей деятельности, деятельности Администрации городского округа и иных </w:t>
      </w:r>
      <w:r w:rsidRPr="008B0DFC">
        <w:rPr>
          <w:sz w:val="24"/>
          <w:szCs w:val="24"/>
        </w:rPr>
        <w:lastRenderedPageBreak/>
        <w:t>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10. Глава городского округа, возглавляя Администрацию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1) заключает договоры и соглашения от имени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 управляет и распоряжается муниципальной собственностью в порядке, установленном Думой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3) принимает меры по обеспечению и защите интересов Городского округа «город Ирбит» Свердловской области в суде, арбитражном суде, а также в государственных органах;</w:t>
      </w:r>
    </w:p>
    <w:p w:rsidR="008B0DFC" w:rsidRPr="008B0DFC" w:rsidRDefault="008B0DFC" w:rsidP="008B0DFC">
      <w:pPr>
        <w:tabs>
          <w:tab w:val="left" w:pos="9720"/>
          <w:tab w:val="left" w:pos="9900"/>
        </w:tabs>
        <w:ind w:firstLine="720"/>
        <w:jc w:val="both"/>
        <w:rPr>
          <w:sz w:val="24"/>
          <w:szCs w:val="24"/>
        </w:rPr>
      </w:pPr>
      <w:r w:rsidRPr="008B0DFC">
        <w:rPr>
          <w:sz w:val="24"/>
          <w:szCs w:val="24"/>
        </w:rPr>
        <w:t>4) осуществляет личный прием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5) обеспечивает опубликование муниципальных правовых актов, затрагивающих права, свободы и обязанности человека и гражданина;</w:t>
      </w:r>
    </w:p>
    <w:p w:rsidR="008B0DFC" w:rsidRPr="008B0DFC" w:rsidRDefault="008B0DFC" w:rsidP="008B0DFC">
      <w:pPr>
        <w:tabs>
          <w:tab w:val="left" w:pos="9720"/>
          <w:tab w:val="left" w:pos="9900"/>
        </w:tabs>
        <w:ind w:firstLine="720"/>
        <w:jc w:val="both"/>
        <w:rPr>
          <w:sz w:val="24"/>
          <w:szCs w:val="24"/>
        </w:rPr>
      </w:pPr>
      <w:r w:rsidRPr="008B0DFC">
        <w:rPr>
          <w:sz w:val="24"/>
          <w:szCs w:val="24"/>
        </w:rPr>
        <w:t>6) организует выполнение нормативных правовых актов Думы Городского округа «город Ирбит» Свердловской области в пределах своей компетенции;</w:t>
      </w:r>
    </w:p>
    <w:p w:rsidR="008B0DFC" w:rsidRPr="008B0DFC" w:rsidRDefault="008B0DFC" w:rsidP="008B0DFC">
      <w:pPr>
        <w:tabs>
          <w:tab w:val="left" w:pos="9720"/>
          <w:tab w:val="left" w:pos="9900"/>
        </w:tabs>
        <w:ind w:firstLine="720"/>
        <w:jc w:val="both"/>
        <w:rPr>
          <w:sz w:val="24"/>
          <w:szCs w:val="24"/>
        </w:rPr>
      </w:pPr>
      <w:r w:rsidRPr="008B0DFC">
        <w:rPr>
          <w:sz w:val="24"/>
          <w:szCs w:val="24"/>
        </w:rPr>
        <w:t>7) организует работу по разработке проекта местного бюджета, проекта стратегии социально-экономического развития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8) организует исполнение местного бюджета, распоряжается бюджетной сметой Администрации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9) организует и обеспечивает исполнение отдельных государственных полномочий, переданных органам местного самоуправления Городского округа «город Ирбит» Свердловской области федеральными законами 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10) представляет на утверждение Думе Городского округа «город Ирбит» Свердловской области прое</w:t>
      </w:r>
      <w:proofErr w:type="gramStart"/>
      <w:r w:rsidRPr="008B0DFC">
        <w:rPr>
          <w:sz w:val="24"/>
          <w:szCs w:val="24"/>
        </w:rPr>
        <w:t>кт стр</w:t>
      </w:r>
      <w:proofErr w:type="gramEnd"/>
      <w:r w:rsidRPr="008B0DFC">
        <w:rPr>
          <w:sz w:val="24"/>
          <w:szCs w:val="24"/>
        </w:rPr>
        <w:t>атегии социально-экономического развития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11) представляет на утверждение Думе Городского округа «город Ирбит» Свердловской области проект бюджета Городского округа «город Ирбит» Свердловской области и отчет об его исполнении;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12) вносит в Думу городского округа проекты или дает заключения на проекты нормативных правовых актов Думы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proofErr w:type="gramEnd"/>
      <w:r w:rsidRPr="008B0DFC">
        <w:rPr>
          <w:sz w:val="24"/>
          <w:szCs w:val="24"/>
        </w:rPr>
        <w:t xml:space="preserve"> Думы городского округа, предусматривающие расходы, финансовое обеспечение которых осуществляется за счет средств местного бюджета; </w:t>
      </w:r>
    </w:p>
    <w:p w:rsidR="008B0DFC" w:rsidRPr="008B0DFC" w:rsidRDefault="008B0DFC" w:rsidP="008B0DFC">
      <w:pPr>
        <w:tabs>
          <w:tab w:val="left" w:pos="9720"/>
          <w:tab w:val="left" w:pos="9900"/>
        </w:tabs>
        <w:ind w:firstLine="720"/>
        <w:jc w:val="both"/>
        <w:rPr>
          <w:sz w:val="24"/>
          <w:szCs w:val="24"/>
        </w:rPr>
      </w:pPr>
      <w:r w:rsidRPr="008B0DFC">
        <w:rPr>
          <w:sz w:val="24"/>
          <w:szCs w:val="24"/>
        </w:rPr>
        <w:t>13) представляет Думе Городского округа «город Ирбит» Свердловской области проекты нормативных правовых актов, определяющих порядок управления имуществом, находящимся в муниципальной собственности;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14) представляет на утверждение Думе Городского округа «город Ирбит» Свердловской области структуру Администрации Городского округа «город Ирбит» Свердловской области, формирует Администрацию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15) вносит в Думу Городского округа «город Ирбит» Свердловской области проекты иных муниципальных правовых актов, принятие которых входит в компетенцию Думы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16) принимает решения о подготовке проекта генерального плана Городского округа «город Ирбит» Свердловской области, проекта правил землепользования и застройки территории Городского округа «город Ирбит» Свердловской области, а также решения о подготовке предложений о внесении в генеральный план Городского округа «город Ирбит»</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Свердловской области, в правила землепользования и застройки территории Городского округа «город Ирбит» Свердловской области изменений;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17) утверждает </w:t>
      </w:r>
      <w:proofErr w:type="gramStart"/>
      <w:r w:rsidRPr="008B0DFC">
        <w:rPr>
          <w:sz w:val="24"/>
          <w:szCs w:val="24"/>
        </w:rPr>
        <w:t>состав</w:t>
      </w:r>
      <w:proofErr w:type="gramEnd"/>
      <w:r w:rsidRPr="008B0DFC">
        <w:rPr>
          <w:sz w:val="24"/>
          <w:szCs w:val="24"/>
        </w:rPr>
        <w:t xml:space="preserve"> и порядок деятельности комиссии по подготовке проекта правил землепользования и застройки территории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18) принимает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19) принимает решение о разработке документации по планировке территории Городского округа «город Ирбит» Свердловской области, устанавливает нормативным правовым актом порядок подготовки документации по планировке территории Городского округа «город Ирбит» Свердловской области, утверждает документацию по планировке территории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20) устанавливает порядок ведения реестра расходных обязательств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21) принимает решения о создании, реорганизации и ликвидации муниципальных предприятий и муниципальных учреждений;</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22) </w:t>
      </w:r>
      <w:r w:rsidRPr="008B0DFC">
        <w:rPr>
          <w:rFonts w:ascii="Liberation Serif" w:hAnsi="Liberation Serif" w:cs="Liberation Serif"/>
          <w:sz w:val="24"/>
          <w:szCs w:val="24"/>
        </w:rPr>
        <w:t>принимает решение о привлечении граждан к выполнению на добровольной основе социально значимых для Городского округа «город Ирбит» Свердловской области работ (в том числе дежурств), в целях решения вопроса местного значения, предусмотренного пунктом 11 статьи 6 настоящего Устава;</w:t>
      </w:r>
    </w:p>
    <w:p w:rsidR="008B0DFC" w:rsidRPr="008B0DFC" w:rsidRDefault="008B0DFC" w:rsidP="008B0DFC">
      <w:pPr>
        <w:tabs>
          <w:tab w:val="left" w:pos="9720"/>
          <w:tab w:val="left" w:pos="9900"/>
        </w:tabs>
        <w:ind w:firstLine="720"/>
        <w:jc w:val="both"/>
        <w:rPr>
          <w:sz w:val="24"/>
          <w:szCs w:val="24"/>
        </w:rPr>
      </w:pPr>
      <w:r w:rsidRPr="008B0DFC">
        <w:rPr>
          <w:sz w:val="24"/>
          <w:szCs w:val="24"/>
        </w:rPr>
        <w:t>23) организует и руководит деятельностью Администрации Городского округа «город Ирбит» Свердловской области на принципах единоначалия;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24)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25) назначает на должности и освобождает от должности руководителей и работников структурных подразделений Администрации Городского округа «город Ирбит» Свердловской области, а также руководителей иных органов местного самоуправления, муниципальных предприятий и муниципальных учреждений, учреждаемых Администрацией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26) применяет меры поощрения и дисциплинарной ответственности к назначенным им должностным лицам местного самоуправления, работникам Администрации Городского округа «город Ирбит» Свердловской области, а также руководителям муниципальных предприятий и муниципальных учреждений, учреждаемых Администрацией Городского округа «город Ирбит» Свердловской области;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27) осуществляет организацию оказания поддержки гражданам и их объединениям, участвующим в охране общественного порядка;</w:t>
      </w:r>
    </w:p>
    <w:p w:rsidR="008B0DFC" w:rsidRPr="008B0DFC" w:rsidRDefault="008B0DFC" w:rsidP="008B0DFC">
      <w:pPr>
        <w:tabs>
          <w:tab w:val="left" w:pos="9720"/>
          <w:tab w:val="left" w:pos="9900"/>
        </w:tabs>
        <w:ind w:firstLine="720"/>
        <w:jc w:val="both"/>
        <w:rPr>
          <w:sz w:val="24"/>
          <w:szCs w:val="24"/>
        </w:rPr>
      </w:pPr>
      <w:r w:rsidRPr="008B0DFC">
        <w:rPr>
          <w:sz w:val="24"/>
          <w:szCs w:val="24"/>
        </w:rPr>
        <w:t>28)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29) принимает в установленном порядке решения о переводе жилых помещений в нежилые помещения и нежилых помещений в жилые помещения;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30) решает вопросы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8B0DFC" w:rsidRPr="008B0DFC" w:rsidRDefault="008B0DFC" w:rsidP="008B0DFC">
      <w:pPr>
        <w:tabs>
          <w:tab w:val="left" w:pos="9720"/>
          <w:tab w:val="left" w:pos="9900"/>
        </w:tabs>
        <w:ind w:firstLine="720"/>
        <w:jc w:val="both"/>
        <w:rPr>
          <w:sz w:val="24"/>
          <w:szCs w:val="24"/>
        </w:rPr>
      </w:pPr>
      <w:r w:rsidRPr="008B0DFC">
        <w:rPr>
          <w:sz w:val="24"/>
          <w:szCs w:val="24"/>
        </w:rPr>
        <w:t>11. Глава городского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12. Полномочия Главы городского округа прекращаются досрочно в случаях, предусмотренных пунктом 1 статьи 29 настоящего Устава, а также в следующих случаях:</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утрата доверия Президента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удаление в отставку;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3) отрешение от должности;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установленная в судебном порядке стойкая неспособность по состоянию здоровья осуществлять полномочия Главы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преобразование муниципального образования, осуществляемое в соответствии с требованиями федерального закона;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увеличение численности избирателей муниципального образования более чем на 25 процентов;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13. </w:t>
      </w:r>
      <w:proofErr w:type="gramStart"/>
      <w:r w:rsidRPr="008B0DFC">
        <w:rPr>
          <w:sz w:val="24"/>
          <w:szCs w:val="24"/>
        </w:rPr>
        <w:t>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городского округа из числа лиц, которые на день назначения не имеют в соответствии с законодательством об основных гарантиях избирательных прав</w:t>
      </w:r>
      <w:proofErr w:type="gramEnd"/>
      <w:r w:rsidRPr="008B0DFC">
        <w:rPr>
          <w:sz w:val="24"/>
          <w:szCs w:val="24"/>
        </w:rPr>
        <w:t xml:space="preserve"> и права на участие в референдуме граждан Российской Федерации ограничений пассивного избирательного права.</w:t>
      </w:r>
    </w:p>
    <w:p w:rsidR="008B0DFC" w:rsidRPr="008B0DFC" w:rsidRDefault="008B0DFC" w:rsidP="008B0DFC">
      <w:pPr>
        <w:tabs>
          <w:tab w:val="left" w:pos="9720"/>
          <w:tab w:val="left" w:pos="9900"/>
        </w:tabs>
        <w:ind w:firstLine="720"/>
        <w:jc w:val="both"/>
        <w:rPr>
          <w:sz w:val="24"/>
          <w:szCs w:val="24"/>
        </w:rPr>
      </w:pPr>
      <w:r w:rsidRPr="008B0DFC">
        <w:rPr>
          <w:sz w:val="24"/>
          <w:szCs w:val="24"/>
        </w:rPr>
        <w:t>14. В случае</w:t>
      </w:r>
      <w:proofErr w:type="gramStart"/>
      <w:r w:rsidRPr="008B0DFC">
        <w:rPr>
          <w:sz w:val="24"/>
          <w:szCs w:val="24"/>
        </w:rPr>
        <w:t>,</w:t>
      </w:r>
      <w:proofErr w:type="gramEnd"/>
      <w:r w:rsidRPr="008B0DFC">
        <w:rPr>
          <w:sz w:val="24"/>
          <w:szCs w:val="24"/>
        </w:rPr>
        <w:t xml:space="preserve">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(заместитель) Главы Администрации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23. Администрация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Администрация городского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 Администрация городского округа обладает правами юридического лица.</w:t>
      </w:r>
    </w:p>
    <w:p w:rsidR="008B0DFC" w:rsidRPr="008B0DFC" w:rsidRDefault="008B0DFC" w:rsidP="008B0DFC">
      <w:pPr>
        <w:tabs>
          <w:tab w:val="left" w:pos="9720"/>
          <w:tab w:val="left" w:pos="9900"/>
        </w:tabs>
        <w:ind w:firstLine="720"/>
        <w:jc w:val="both"/>
        <w:rPr>
          <w:sz w:val="24"/>
          <w:szCs w:val="24"/>
        </w:rPr>
      </w:pPr>
      <w:r w:rsidRPr="008B0DFC">
        <w:rPr>
          <w:sz w:val="24"/>
          <w:szCs w:val="24"/>
        </w:rPr>
        <w:t>3. Структура Администрации городского округа утверждается Думой городского округа по представлению Главы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5. В структуре Администрации городского округа могут быть сформированы отраслевые (функциональные) органы местной администрации.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6. В соответствии с Федеральным законом от 20.03.2025 № 33-ФЗ «Об общих принципах организации местного самоуправления в единой системе публичной власти» органы Администрации городского округа могут наделяться правами юридического лица.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24. Полномочия Администрации городского округа</w:t>
      </w:r>
      <w:r w:rsidRPr="008B0DFC">
        <w:rPr>
          <w:sz w:val="24"/>
          <w:szCs w:val="24"/>
          <w:highlight w:val="yellow"/>
        </w:rPr>
        <w:t xml:space="preserve">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К полномочиям Администрации городского округа относятся:</w:t>
      </w:r>
    </w:p>
    <w:p w:rsidR="008B0DFC" w:rsidRPr="008B0DFC" w:rsidRDefault="008B0DFC" w:rsidP="008B0DFC">
      <w:pPr>
        <w:tabs>
          <w:tab w:val="left" w:pos="9720"/>
          <w:tab w:val="left" w:pos="9900"/>
        </w:tabs>
        <w:ind w:firstLine="720"/>
        <w:jc w:val="both"/>
        <w:rPr>
          <w:sz w:val="24"/>
          <w:szCs w:val="24"/>
        </w:rPr>
      </w:pPr>
      <w:r w:rsidRPr="008B0DFC">
        <w:rPr>
          <w:sz w:val="24"/>
          <w:szCs w:val="24"/>
        </w:rPr>
        <w:t>1) формирование и исполнение местного бюджета;</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 организация сбора статистических показателей, характеризующих состояние экономики и социальной сферы Городского округа «город Ирбит» Свердловской области,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разработка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полномочия по организации теплоснабжения, предусмотренные Федеральным законом «О теплоснабжении»;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5) разработка нормативно-правовых актов, в соответствии с которыми устанавливается система оплаты труда работников муниципальных учреждений;</w:t>
      </w:r>
    </w:p>
    <w:p w:rsidR="008B0DFC" w:rsidRPr="008B0DFC" w:rsidRDefault="008B0DFC" w:rsidP="008B0DFC">
      <w:pPr>
        <w:tabs>
          <w:tab w:val="left" w:pos="9720"/>
          <w:tab w:val="left" w:pos="9900"/>
        </w:tabs>
        <w:ind w:firstLine="720"/>
        <w:jc w:val="both"/>
        <w:rPr>
          <w:sz w:val="24"/>
          <w:szCs w:val="24"/>
        </w:rPr>
      </w:pPr>
      <w:r w:rsidRPr="008B0DFC">
        <w:rPr>
          <w:sz w:val="24"/>
          <w:szCs w:val="24"/>
        </w:rPr>
        <w:t>6) организация электро-, тепл</w:t>
      </w:r>
      <w:proofErr w:type="gramStart"/>
      <w:r w:rsidRPr="008B0DFC">
        <w:rPr>
          <w:sz w:val="24"/>
          <w:szCs w:val="24"/>
        </w:rPr>
        <w:t>о-</w:t>
      </w:r>
      <w:proofErr w:type="gramEnd"/>
      <w:r w:rsidRPr="008B0DFC">
        <w:rPr>
          <w:sz w:val="24"/>
          <w:szCs w:val="24"/>
        </w:rPr>
        <w:t>, газо- и водоснабжения населения, водоотведения, снабжения населения топливом в переделах полномочий, установленных законодательством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7) оказание поддержки гражданам и их объединениям, участвующим в охране общественного порядка;</w:t>
      </w:r>
    </w:p>
    <w:p w:rsidR="008B0DFC" w:rsidRPr="008B0DFC" w:rsidRDefault="008B0DFC" w:rsidP="008B0DFC">
      <w:pPr>
        <w:tabs>
          <w:tab w:val="left" w:pos="9720"/>
          <w:tab w:val="left" w:pos="9900"/>
        </w:tabs>
        <w:ind w:firstLine="720"/>
        <w:jc w:val="both"/>
        <w:rPr>
          <w:sz w:val="24"/>
          <w:szCs w:val="24"/>
        </w:rPr>
      </w:pPr>
      <w:r w:rsidRPr="008B0DFC">
        <w:rPr>
          <w:sz w:val="24"/>
          <w:szCs w:val="24"/>
        </w:rPr>
        <w:t>8) обеспечение первичных мер пожарной безопасности в границах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9) дорожная деятельность в отношении автомобильных дорог местного значения в границах Городского округа «город Ирбит» Свердловской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 Ирбит» Свердловской области, организация дорожного движения, а также осуществление</w:t>
      </w:r>
      <w:proofErr w:type="gramEnd"/>
      <w:r w:rsidRPr="008B0DFC">
        <w:rPr>
          <w:sz w:val="24"/>
          <w:szCs w:val="24"/>
        </w:rPr>
        <w:t xml:space="preserve">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11) предоставление в установленном Жилищным кодексом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12) согласование переустройства и перепланировки помещений в многоквартирном доме;</w:t>
      </w:r>
    </w:p>
    <w:p w:rsidR="008B0DFC" w:rsidRPr="008B0DFC" w:rsidRDefault="008B0DFC" w:rsidP="008B0DFC">
      <w:pPr>
        <w:tabs>
          <w:tab w:val="left" w:pos="9720"/>
          <w:tab w:val="left" w:pos="9900"/>
        </w:tabs>
        <w:ind w:firstLine="720"/>
        <w:jc w:val="both"/>
        <w:rPr>
          <w:rFonts w:ascii="Liberation Serif" w:hAnsi="Liberation Serif" w:cs="Liberation Serif"/>
          <w:sz w:val="24"/>
          <w:szCs w:val="24"/>
        </w:rPr>
      </w:pPr>
      <w:r w:rsidRPr="008B0DFC">
        <w:rPr>
          <w:sz w:val="24"/>
          <w:szCs w:val="24"/>
        </w:rPr>
        <w:t xml:space="preserve">13) </w:t>
      </w:r>
      <w:r w:rsidRPr="008B0DFC">
        <w:rPr>
          <w:rFonts w:ascii="Liberation Serif" w:hAnsi="Liberation Serif" w:cs="Liberation Serif"/>
          <w:sz w:val="24"/>
          <w:szCs w:val="24"/>
        </w:rPr>
        <w:t>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Свердловской области, аварийными и подлежащими сносу или реконструкции;</w:t>
      </w:r>
    </w:p>
    <w:p w:rsidR="008B0DFC" w:rsidRPr="008B0DFC" w:rsidRDefault="008B0DFC" w:rsidP="008B0DFC">
      <w:pPr>
        <w:tabs>
          <w:tab w:val="left" w:pos="9720"/>
          <w:tab w:val="left" w:pos="9900"/>
        </w:tabs>
        <w:ind w:firstLine="720"/>
        <w:jc w:val="both"/>
        <w:rPr>
          <w:sz w:val="24"/>
          <w:szCs w:val="24"/>
        </w:rPr>
      </w:pPr>
      <w:r w:rsidRPr="008B0DFC">
        <w:rPr>
          <w:sz w:val="24"/>
          <w:szCs w:val="24"/>
        </w:rPr>
        <w:t>14) осуществление муниципального жилищного контроля;</w:t>
      </w:r>
    </w:p>
    <w:p w:rsidR="008B0DFC" w:rsidRPr="008B0DFC" w:rsidRDefault="008B0DFC" w:rsidP="008B0DFC">
      <w:pPr>
        <w:tabs>
          <w:tab w:val="left" w:pos="9720"/>
          <w:tab w:val="left" w:pos="9900"/>
        </w:tabs>
        <w:ind w:firstLine="720"/>
        <w:jc w:val="both"/>
        <w:rPr>
          <w:sz w:val="24"/>
          <w:szCs w:val="24"/>
        </w:rPr>
      </w:pPr>
      <w:r w:rsidRPr="008B0DFC">
        <w:rPr>
          <w:sz w:val="24"/>
          <w:szCs w:val="24"/>
        </w:rPr>
        <w:t>15) 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 16) создание условий для предоставления транспортных услуг населению и организации транспортного обслуживания населения;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17) участие в предупреждении и ликвидации последствий чрезвычайных ситуаций;</w:t>
      </w:r>
    </w:p>
    <w:p w:rsidR="008B0DFC" w:rsidRPr="008B0DFC" w:rsidRDefault="008B0DFC" w:rsidP="008B0DFC">
      <w:pPr>
        <w:tabs>
          <w:tab w:val="left" w:pos="9720"/>
          <w:tab w:val="left" w:pos="9900"/>
        </w:tabs>
        <w:ind w:firstLine="720"/>
        <w:jc w:val="both"/>
        <w:rPr>
          <w:sz w:val="24"/>
          <w:szCs w:val="24"/>
        </w:rPr>
      </w:pPr>
      <w:r w:rsidRPr="008B0DFC">
        <w:rPr>
          <w:sz w:val="24"/>
          <w:szCs w:val="24"/>
        </w:rPr>
        <w:t>18)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19)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20) создание условий для обеспечения жителей Городского округа «город Ирбит» Свердловской области услугами связи, общественного питания, торговли и бытового обслуживания;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21) формирование и содержание муниципального архива;</w:t>
      </w:r>
    </w:p>
    <w:p w:rsidR="008B0DFC" w:rsidRPr="008B0DFC" w:rsidRDefault="008B0DFC" w:rsidP="008B0DFC">
      <w:pPr>
        <w:tabs>
          <w:tab w:val="left" w:pos="9720"/>
          <w:tab w:val="left" w:pos="9900"/>
        </w:tabs>
        <w:ind w:firstLine="720"/>
        <w:jc w:val="both"/>
        <w:rPr>
          <w:sz w:val="24"/>
          <w:szCs w:val="24"/>
        </w:rPr>
      </w:pPr>
      <w:r w:rsidRPr="008B0DFC">
        <w:rPr>
          <w:sz w:val="24"/>
          <w:szCs w:val="24"/>
        </w:rPr>
        <w:t>22) организация ритуальных услуг и содержание мест захоронения;</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24)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Ирбит» Свердловской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8B0DFC">
        <w:rPr>
          <w:sz w:val="24"/>
          <w:szCs w:val="24"/>
        </w:rPr>
        <w:t xml:space="preserve"> обязательных требований (мониторинга безопасности), организация благоустройства территории Городского округа «город Ирбит» Свердловской области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25) осуществление муниципального лесного контроля;</w:t>
      </w:r>
    </w:p>
    <w:p w:rsidR="008B0DFC" w:rsidRPr="008B0DFC" w:rsidRDefault="008B0DFC" w:rsidP="008B0DFC">
      <w:pPr>
        <w:tabs>
          <w:tab w:val="left" w:pos="9720"/>
          <w:tab w:val="left" w:pos="9900"/>
        </w:tabs>
        <w:ind w:firstLine="720"/>
        <w:jc w:val="both"/>
        <w:rPr>
          <w:sz w:val="24"/>
          <w:szCs w:val="24"/>
        </w:rPr>
      </w:pPr>
      <w:r w:rsidRPr="008B0DFC">
        <w:rPr>
          <w:sz w:val="24"/>
          <w:szCs w:val="24"/>
        </w:rPr>
        <w:t>26)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27) организация и осуществление мероприятий по территориальной обороне и гражданской обороне, защите населения и территории Городского округа «город Ирбит» Свердловской области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28) создание, содержание и организация деятельности аварийно-спасательных служб и (или) аварийно-спасательных формирований на территории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29) осуществление муниципального контроля в области охраны и использования особо охраняемых природных территорий местного значения;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31) осуществление мероприятий по обеспечению безопасности людей на водных объектах, охране их жизни и здоровья;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32) ведение реестра расходных обязательств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33) регистрация уставов территориального общественного самоуправления в муниципальном образовании;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 </w:t>
      </w:r>
    </w:p>
    <w:p w:rsidR="008B0DFC" w:rsidRPr="008B0DFC" w:rsidRDefault="008B0DFC" w:rsidP="008B0DFC">
      <w:pPr>
        <w:tabs>
          <w:tab w:val="left" w:pos="9720"/>
          <w:tab w:val="left" w:pos="9900"/>
        </w:tabs>
        <w:ind w:firstLine="720"/>
        <w:jc w:val="both"/>
        <w:rPr>
          <w:sz w:val="24"/>
          <w:szCs w:val="24"/>
        </w:rPr>
      </w:pPr>
      <w:r w:rsidRPr="008B0DFC">
        <w:rPr>
          <w:sz w:val="24"/>
          <w:szCs w:val="24"/>
        </w:rPr>
        <w:t>35) подготовка проекта генерального плана Городского округа «город Ирбит» Свердловской области для утверждения Думой Городского округа «город Ирбит» Свердловской области, а также предложений о внесении в него изменений;</w:t>
      </w:r>
    </w:p>
    <w:p w:rsidR="008B0DFC" w:rsidRPr="008B0DFC" w:rsidRDefault="008B0DFC" w:rsidP="008B0DFC">
      <w:pPr>
        <w:tabs>
          <w:tab w:val="left" w:pos="9720"/>
          <w:tab w:val="left" w:pos="9900"/>
        </w:tabs>
        <w:ind w:firstLine="720"/>
        <w:jc w:val="both"/>
        <w:rPr>
          <w:sz w:val="24"/>
          <w:szCs w:val="24"/>
        </w:rPr>
      </w:pPr>
      <w:r w:rsidRPr="008B0DFC">
        <w:rPr>
          <w:sz w:val="24"/>
          <w:szCs w:val="24"/>
        </w:rPr>
        <w:t>36) разработка местных нормативов градостроительного проектирования Городского округа «город Ирбит» Свердловской области для утверждения Думой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37) подготовка для утверждения Думой Городского округа «город Ирбит» Свердловской области проекта правил землепользования и застройки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38) подготовка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39) ведение информационной системы обеспечения градостроительной деятельности, осуществляемой на территории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40) резервирование земель и изъятие земельных участков в границах Городского округа «город Ирбит» Свердловской области для муниципальных нужд, осуществление муниципального земельного контроля в границах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41) подготовка проектов правовых актов Главы Городского округа «город Ирбит» Свердловской области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42) управление имуществом, находящимся в муниципальной собственности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43) ведение реестров имущества, находящегося в муниципальной собственности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44) осуществление учета материальных средств, переданных в пользование и (или) управление органам местного самоуправления Городского округа «город Ирбит» Свердловской области для осуществления отдельных государственных полномочий Российской Федерации 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45) подготовка проектов нормативных правовых актов Главы Городского округа «город Ирбит» Свердловской области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46) учреждение от имени Городского округа «город Ирбит» Свердловской области муниципальных предприятий и муниципальных учреждений, их реорганизация и ликвидация в соответствии с решениями Главы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47) создание условий для массового отдыха жителей Городского округа «город Ирбит» Свердловской области и организация обустройства мест массового отдыха населения;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полномочиям Администрации Городского округа «город Ирбит»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«город Ирбит» Свердловской области, аннулирование таких разрешений, выдача предписаний о демонтаже самовольно установленных рекламных конструкций на территории Городского округа «город Ирбит» Свердловской области, осуществляемые в соответствии с Федеральным законом «О рекламе»; </w:t>
      </w:r>
    </w:p>
    <w:p w:rsidR="008B0DFC" w:rsidRPr="008B0DFC" w:rsidRDefault="008B0DFC" w:rsidP="008B0DFC">
      <w:pPr>
        <w:tabs>
          <w:tab w:val="left" w:pos="9720"/>
          <w:tab w:val="left" w:pos="9900"/>
        </w:tabs>
        <w:ind w:firstLine="720"/>
        <w:jc w:val="both"/>
        <w:rPr>
          <w:sz w:val="24"/>
          <w:szCs w:val="24"/>
        </w:rPr>
      </w:pPr>
      <w:r w:rsidRPr="008B0DFC">
        <w:rPr>
          <w:sz w:val="24"/>
          <w:szCs w:val="24"/>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B0DFC">
        <w:rPr>
          <w:sz w:val="24"/>
          <w:szCs w:val="24"/>
        </w:rPr>
        <w:t>волонтерству</w:t>
      </w:r>
      <w:proofErr w:type="spellEnd"/>
      <w:r w:rsidRPr="008B0DFC">
        <w:rPr>
          <w:sz w:val="24"/>
          <w:szCs w:val="24"/>
        </w:rPr>
        <w:t>);</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51)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w:t>
      </w:r>
      <w:r w:rsidRPr="008B0DFC">
        <w:rPr>
          <w:sz w:val="24"/>
          <w:szCs w:val="24"/>
        </w:rPr>
        <w:lastRenderedPageBreak/>
        <w:t>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52) организация профессионального образования и дополнительного профессионального образования лиц, замещающих муниципальные должности и должности муниципальной службы в органах местного самоуправления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53)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54) разработка и утверждение схемы размещения нестационарных торговых объектов;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55)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56)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w:t>
      </w:r>
      <w:proofErr w:type="gramEnd"/>
      <w:r w:rsidRPr="008B0DFC">
        <w:rPr>
          <w:sz w:val="24"/>
          <w:szCs w:val="24"/>
        </w:rPr>
        <w:t xml:space="preserve"> </w:t>
      </w:r>
      <w:proofErr w:type="gramStart"/>
      <w:r w:rsidRPr="008B0DFC">
        <w:rPr>
          <w:sz w:val="24"/>
          <w:szCs w:val="24"/>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w:t>
      </w:r>
      <w:proofErr w:type="gramEnd"/>
      <w:r w:rsidRPr="008B0DFC">
        <w:rPr>
          <w:sz w:val="24"/>
          <w:szCs w:val="24"/>
        </w:rPr>
        <w:t xml:space="preserve"> </w:t>
      </w:r>
      <w:proofErr w:type="gramStart"/>
      <w:r w:rsidRPr="008B0DFC">
        <w:rPr>
          <w:sz w:val="24"/>
          <w:szCs w:val="24"/>
        </w:rPr>
        <w:t>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w:t>
      </w:r>
      <w:proofErr w:type="gramEnd"/>
      <w:r w:rsidRPr="008B0DFC">
        <w:rPr>
          <w:sz w:val="24"/>
          <w:szCs w:val="24"/>
        </w:rPr>
        <w:t xml:space="preserve"> с установленными требованиями в случаях, предусмотренных Градостроительным кодексом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57) осуществление муниципального </w:t>
      </w:r>
      <w:proofErr w:type="gramStart"/>
      <w:r w:rsidRPr="008B0DFC">
        <w:rPr>
          <w:sz w:val="24"/>
          <w:szCs w:val="24"/>
        </w:rPr>
        <w:t>контроля за</w:t>
      </w:r>
      <w:proofErr w:type="gramEnd"/>
      <w:r w:rsidRPr="008B0DFC">
        <w:rPr>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B0DFC" w:rsidRPr="008B0DFC" w:rsidRDefault="008B0DFC" w:rsidP="008B0DFC">
      <w:pPr>
        <w:tabs>
          <w:tab w:val="left" w:pos="9720"/>
          <w:tab w:val="left" w:pos="9900"/>
        </w:tabs>
        <w:ind w:firstLine="720"/>
        <w:jc w:val="both"/>
        <w:rPr>
          <w:sz w:val="24"/>
          <w:szCs w:val="24"/>
        </w:rPr>
      </w:pPr>
      <w:r w:rsidRPr="008B0DFC">
        <w:rPr>
          <w:sz w:val="24"/>
          <w:szCs w:val="24"/>
        </w:rPr>
        <w:t>58)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8B0DFC" w:rsidRPr="008B0DFC" w:rsidRDefault="008B0DFC" w:rsidP="008B0DFC">
      <w:pPr>
        <w:tabs>
          <w:tab w:val="left" w:pos="9720"/>
          <w:tab w:val="left" w:pos="9900"/>
        </w:tabs>
        <w:ind w:firstLine="720"/>
        <w:jc w:val="both"/>
        <w:rPr>
          <w:sz w:val="24"/>
          <w:szCs w:val="24"/>
        </w:rPr>
      </w:pPr>
      <w:r w:rsidRPr="008B0DFC">
        <w:rPr>
          <w:sz w:val="24"/>
          <w:szCs w:val="24"/>
        </w:rPr>
        <w:t>59) организация и проведение в Городском округе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B0DFC" w:rsidRPr="008B0DFC" w:rsidRDefault="008B0DFC" w:rsidP="008B0DFC">
      <w:pPr>
        <w:tabs>
          <w:tab w:val="left" w:pos="9720"/>
          <w:tab w:val="left" w:pos="9900"/>
        </w:tabs>
        <w:ind w:firstLine="720"/>
        <w:jc w:val="both"/>
        <w:rPr>
          <w:sz w:val="24"/>
          <w:szCs w:val="24"/>
        </w:rPr>
      </w:pPr>
      <w:r w:rsidRPr="008B0DFC">
        <w:rPr>
          <w:sz w:val="24"/>
          <w:szCs w:val="24"/>
        </w:rPr>
        <w:t>60)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61) организация выполнения требований к антитеррористической защищенности объектов, находящихся в муниципальной собственности;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62) сбор информации и подготовка предложений по вопросам участия в профилактике терроризма, а также минимизации и (или) ликвидации последствий его проявлений, главе Городского округа «город Ирбит» Свердловской области для направления в органы государственной власти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63)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B0DFC" w:rsidRPr="008B0DFC" w:rsidRDefault="008B0DFC" w:rsidP="008B0DFC">
      <w:pPr>
        <w:tabs>
          <w:tab w:val="left" w:pos="9720"/>
          <w:tab w:val="left" w:pos="9900"/>
        </w:tabs>
        <w:ind w:firstLine="720"/>
        <w:jc w:val="both"/>
        <w:rPr>
          <w:sz w:val="24"/>
          <w:szCs w:val="24"/>
        </w:rPr>
      </w:pPr>
      <w:r w:rsidRPr="008B0DFC">
        <w:rPr>
          <w:sz w:val="24"/>
          <w:szCs w:val="24"/>
        </w:rPr>
        <w:t>64) принятие решений и проведение на территории Городского округа «город Ирбит» Свердловской области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B0DFC" w:rsidRPr="008B0DFC" w:rsidRDefault="008B0DFC" w:rsidP="008B0DFC">
      <w:pPr>
        <w:tabs>
          <w:tab w:val="left" w:pos="9720"/>
          <w:tab w:val="left" w:pos="9900"/>
        </w:tabs>
        <w:ind w:firstLine="720"/>
        <w:jc w:val="both"/>
        <w:rPr>
          <w:sz w:val="24"/>
          <w:szCs w:val="24"/>
        </w:rPr>
      </w:pPr>
      <w:r w:rsidRPr="008B0DFC">
        <w:rPr>
          <w:sz w:val="24"/>
          <w:szCs w:val="24"/>
        </w:rPr>
        <w:t>65)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Администрация городского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Организация и осуществление видов муниципального контроля регулируются Федеральным </w:t>
      </w:r>
      <w:hyperlink r:id="rId53" w:history="1">
        <w:r w:rsidRPr="008B0DFC">
          <w:rPr>
            <w:sz w:val="24"/>
            <w:szCs w:val="24"/>
          </w:rPr>
          <w:t>законом</w:t>
        </w:r>
      </w:hyperlink>
      <w:r w:rsidRPr="008B0DFC">
        <w:rPr>
          <w:sz w:val="24"/>
          <w:szCs w:val="24"/>
        </w:rPr>
        <w:t xml:space="preserve"> от 31.07.2020 № 248-ФЗ «О государственном контроле (надзоре) и муниципальном контроле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Муниципальный контроль подлежит осуществлению при наличии в границах муниципального образования объектов соответствующего вида контроля. </w:t>
      </w:r>
    </w:p>
    <w:p w:rsidR="008B0DFC" w:rsidRPr="008B0DFC" w:rsidRDefault="008B0DFC" w:rsidP="008B0DFC">
      <w:pPr>
        <w:tabs>
          <w:tab w:val="left" w:pos="9720"/>
          <w:tab w:val="left" w:pos="9900"/>
        </w:tabs>
        <w:ind w:firstLine="720"/>
        <w:jc w:val="both"/>
        <w:rPr>
          <w:sz w:val="24"/>
          <w:szCs w:val="24"/>
        </w:rPr>
      </w:pPr>
      <w:r w:rsidRPr="008B0DFC">
        <w:rPr>
          <w:sz w:val="24"/>
          <w:szCs w:val="24"/>
        </w:rPr>
        <w:t>3. К полномочиям Администрации городского округа в области муниципального контроля относятся:</w:t>
      </w:r>
    </w:p>
    <w:p w:rsidR="008B0DFC" w:rsidRPr="008B0DFC" w:rsidRDefault="008B0DFC" w:rsidP="008B0DFC">
      <w:pPr>
        <w:tabs>
          <w:tab w:val="left" w:pos="9720"/>
          <w:tab w:val="left" w:pos="9900"/>
        </w:tabs>
        <w:ind w:firstLine="720"/>
        <w:jc w:val="both"/>
        <w:rPr>
          <w:sz w:val="24"/>
          <w:szCs w:val="24"/>
        </w:rPr>
      </w:pPr>
      <w:r w:rsidRPr="008B0DFC">
        <w:rPr>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организация и осуществление муниципального контроля на территории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3) иные полномочия в соответствии с федеральными законами.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25. Контрольно-счетная палата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Контрольно-счетная палата городского округа является постоянно действующим органом внешнего муниципального финансового контроля.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Контрольно-счетная палата городского округа образуется Думой городского округа и подотчетна ей.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Контрольно-счетная палата городского округа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Деятельность </w:t>
      </w:r>
      <w:bookmarkStart w:id="14" w:name="_Hlk219450229"/>
      <w:r w:rsidRPr="008B0DFC">
        <w:rPr>
          <w:sz w:val="24"/>
          <w:szCs w:val="24"/>
        </w:rPr>
        <w:t xml:space="preserve">Контрольно-счетной палаты </w:t>
      </w:r>
      <w:bookmarkEnd w:id="14"/>
      <w:r w:rsidRPr="008B0DFC">
        <w:rPr>
          <w:sz w:val="24"/>
          <w:szCs w:val="24"/>
        </w:rPr>
        <w:t xml:space="preserve">городского округа не может быть приостановлена, в том числе в связи с досрочным прекращением полномочий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 xml:space="preserve">Правовое регулирование деятельности Контрольно-счетной  палаты городского округа основывается на </w:t>
      </w:r>
      <w:hyperlink r:id="rId54" w:history="1">
        <w:r w:rsidRPr="008B0DFC">
          <w:rPr>
            <w:sz w:val="24"/>
            <w:szCs w:val="24"/>
          </w:rPr>
          <w:t>Конституции</w:t>
        </w:r>
      </w:hyperlink>
      <w:r w:rsidRPr="008B0DFC">
        <w:rPr>
          <w:sz w:val="24"/>
          <w:szCs w:val="24"/>
        </w:rPr>
        <w:t xml:space="preserve"> Российской Федерации и осуществляется в соответствии с Бюджетным </w:t>
      </w:r>
      <w:hyperlink r:id="rId55" w:history="1">
        <w:r w:rsidRPr="008B0DFC">
          <w:rPr>
            <w:sz w:val="24"/>
            <w:szCs w:val="24"/>
          </w:rPr>
          <w:t>кодексом</w:t>
        </w:r>
      </w:hyperlink>
      <w:r w:rsidRPr="008B0DFC">
        <w:rPr>
          <w:sz w:val="24"/>
          <w:szCs w:val="24"/>
        </w:rPr>
        <w:t xml:space="preserve"> Российской Федерации, Федеральным  </w:t>
      </w:r>
      <w:hyperlink r:id="rId56" w:history="1">
        <w:r w:rsidRPr="008B0DFC">
          <w:rPr>
            <w:sz w:val="24"/>
            <w:szCs w:val="24"/>
          </w:rPr>
          <w:t>законом</w:t>
        </w:r>
      </w:hyperlink>
      <w:r w:rsidRPr="008B0DFC">
        <w:rPr>
          <w:sz w:val="24"/>
          <w:szCs w:val="24"/>
        </w:rPr>
        <w:t xml:space="preserve"> от 20.03.2025 № 33-ФЗ «Об общих принципах организации местного самоуправления в единой системе публичной власти», Федеральным </w:t>
      </w:r>
      <w:hyperlink r:id="rId57" w:history="1">
        <w:r w:rsidRPr="008B0DFC">
          <w:rPr>
            <w:sz w:val="24"/>
            <w:szCs w:val="24"/>
          </w:rPr>
          <w:t>законом</w:t>
        </w:r>
      </w:hyperlink>
      <w:r w:rsidRPr="008B0DFC">
        <w:rPr>
          <w:sz w:val="24"/>
          <w:szCs w:val="24"/>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w:t>
      </w:r>
      <w:proofErr w:type="gramEnd"/>
      <w:r w:rsidRPr="008B0DFC">
        <w:rPr>
          <w:sz w:val="24"/>
          <w:szCs w:val="24"/>
        </w:rPr>
        <w:t xml:space="preserve"> законами и иными </w:t>
      </w:r>
      <w:r w:rsidRPr="008B0DFC">
        <w:rPr>
          <w:sz w:val="24"/>
          <w:szCs w:val="24"/>
        </w:rPr>
        <w:lastRenderedPageBreak/>
        <w:t xml:space="preserve">нормативными правовыми актами Российской Федерации, Положением о Контрольно-счетной  палате городского округа, иными нормативными правовыми актами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Контрольно-счетная палата городского округа образуется в составе председателя и аппарата.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Председатель Контрольно-счетной палаты городского округа замещает муниципальную должность.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Председатель Контрольно-счетной палаты городского округа назначается на должность Думой городского округа сроком на пять лет.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На должность председателя Контрольно-счетной палаты городского округа назначаются граждане Российской Федерации, соответствующие следующим квалификационным требованиям: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наличие высшего образования;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3) знание </w:t>
      </w:r>
      <w:hyperlink r:id="rId58" w:history="1">
        <w:r w:rsidRPr="008B0DFC">
          <w:rPr>
            <w:sz w:val="24"/>
            <w:szCs w:val="24"/>
          </w:rPr>
          <w:t>Конституции</w:t>
        </w:r>
      </w:hyperlink>
      <w:r w:rsidRPr="008B0DFC">
        <w:rPr>
          <w:sz w:val="24"/>
          <w:szCs w:val="24"/>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59" w:history="1">
        <w:r w:rsidRPr="008B0DFC">
          <w:rPr>
            <w:sz w:val="24"/>
            <w:szCs w:val="24"/>
          </w:rPr>
          <w:t>Устава</w:t>
        </w:r>
      </w:hyperlink>
      <w:r w:rsidRPr="008B0DFC">
        <w:rPr>
          <w:sz w:val="24"/>
          <w:szCs w:val="24"/>
        </w:rP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w:t>
      </w:r>
      <w:proofErr w:type="gramEnd"/>
      <w:r w:rsidRPr="008B0DFC">
        <w:rPr>
          <w:sz w:val="24"/>
          <w:szCs w:val="24"/>
        </w:rPr>
        <w:t xml:space="preserve">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Предложения о кандидатурах на должность председателя Контрольно-счетной палаты городского округа вносятся в Думу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председателем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депутатами </w:t>
      </w:r>
      <w:bookmarkStart w:id="15" w:name="_Hlk219452068"/>
      <w:r w:rsidRPr="008B0DFC">
        <w:rPr>
          <w:sz w:val="24"/>
          <w:szCs w:val="24"/>
        </w:rPr>
        <w:t xml:space="preserve">Думы городского округа </w:t>
      </w:r>
      <w:bookmarkEnd w:id="15"/>
      <w:r w:rsidRPr="008B0DFC">
        <w:rPr>
          <w:sz w:val="24"/>
          <w:szCs w:val="24"/>
        </w:rPr>
        <w:t xml:space="preserve">– не менее одной трети от установленного числа депутатов; </w:t>
      </w:r>
    </w:p>
    <w:p w:rsidR="008B0DFC" w:rsidRPr="008B0DFC" w:rsidRDefault="008B0DFC" w:rsidP="008B0DFC">
      <w:pPr>
        <w:tabs>
          <w:tab w:val="left" w:pos="9720"/>
          <w:tab w:val="left" w:pos="9900"/>
        </w:tabs>
        <w:ind w:firstLine="720"/>
        <w:jc w:val="both"/>
        <w:rPr>
          <w:sz w:val="24"/>
          <w:szCs w:val="24"/>
        </w:rPr>
      </w:pPr>
      <w:r w:rsidRPr="008B0DFC">
        <w:rPr>
          <w:sz w:val="24"/>
          <w:szCs w:val="24"/>
        </w:rPr>
        <w:t>3) Главой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постоянной депутатской комиссией Думы городского округа.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Дума городского округа вправе обратиться в Счетную палату Свердловской области за заключением о соответствии кандидатур на должность председателя Контрольно-счетной  палаты городского округа квалификационным требованиям, установленным Федеральным </w:t>
      </w:r>
      <w:hyperlink r:id="rId60" w:history="1">
        <w:r w:rsidRPr="008B0DFC">
          <w:rPr>
            <w:sz w:val="24"/>
            <w:szCs w:val="24"/>
          </w:rPr>
          <w:t>законом</w:t>
        </w:r>
      </w:hyperlink>
      <w:r w:rsidRPr="008B0DFC">
        <w:rPr>
          <w:sz w:val="24"/>
          <w:szCs w:val="24"/>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Порядок рассмотрения кандидатур на должность председателя Контрольно-счетной палаты городского округа устанавливается нормативным правовым актом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Решение о назначении на должность председателя Контрольно-счетной палаты городского округа принимается большинством голосов от установленной численности депутатов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В состав аппарата Контрольно-счетной палаты городского округа входят инспекторы и иные штатные работники. Инспекторы Контрольно-счетной палаты городского округа замещают должности муниципальной службы.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Структура Контрольно-счетной палаты городского округа утверждается правовым актом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Штатная численность Контрольно-счетной палаты городского округа определяется правовым актом Думы городского округа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Контрольно-счетная палата городского округа осуществляет следующие основные полномочия: </w:t>
      </w:r>
    </w:p>
    <w:p w:rsidR="008B0DFC" w:rsidRPr="008B0DFC" w:rsidRDefault="008B0DFC" w:rsidP="008B0DFC">
      <w:pPr>
        <w:tabs>
          <w:tab w:val="left" w:pos="9720"/>
          <w:tab w:val="left" w:pos="9900"/>
        </w:tabs>
        <w:ind w:firstLine="720"/>
        <w:jc w:val="both"/>
        <w:rPr>
          <w:sz w:val="24"/>
          <w:szCs w:val="24"/>
        </w:rPr>
      </w:pPr>
      <w:r w:rsidRPr="008B0DFC">
        <w:rPr>
          <w:sz w:val="24"/>
          <w:szCs w:val="24"/>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8B0DFC">
        <w:rPr>
          <w:sz w:val="24"/>
          <w:szCs w:val="24"/>
        </w:rPr>
        <w:t>дств в сл</w:t>
      </w:r>
      <w:proofErr w:type="gramEnd"/>
      <w:r w:rsidRPr="008B0DFC">
        <w:rPr>
          <w:sz w:val="24"/>
          <w:szCs w:val="24"/>
        </w:rPr>
        <w:t>учаях, предусмотренных законодательством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экспертиза проектов местного бюджета, проверка и анализ обоснованности его показателей;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внешняя проверка годового отчета об исполнении местного бюджета;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проведение аудита в сфере закупок товаров, работ и услуг в соответствии с Федеральным </w:t>
      </w:r>
      <w:hyperlink r:id="rId61" w:history="1">
        <w:r w:rsidRPr="008B0DFC">
          <w:rPr>
            <w:sz w:val="24"/>
            <w:szCs w:val="24"/>
          </w:rPr>
          <w:t>законом</w:t>
        </w:r>
      </w:hyperlink>
      <w:r w:rsidRPr="008B0DFC">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p>
    <w:p w:rsidR="008B0DFC" w:rsidRPr="008B0DFC" w:rsidRDefault="008B0DFC" w:rsidP="008B0DFC">
      <w:pPr>
        <w:widowControl w:val="0"/>
        <w:tabs>
          <w:tab w:val="left" w:pos="9720"/>
          <w:tab w:val="left" w:pos="9900"/>
        </w:tabs>
        <w:ind w:firstLine="720"/>
        <w:jc w:val="both"/>
        <w:rPr>
          <w:sz w:val="24"/>
          <w:szCs w:val="24"/>
        </w:rPr>
      </w:pPr>
      <w:r w:rsidRPr="008B0DFC">
        <w:rPr>
          <w:sz w:val="24"/>
          <w:szCs w:val="24"/>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8B0DFC">
        <w:rPr>
          <w:sz w:val="24"/>
          <w:szCs w:val="24"/>
        </w:rPr>
        <w:t>контроль за</w:t>
      </w:r>
      <w:proofErr w:type="gramEnd"/>
      <w:r w:rsidRPr="008B0DFC">
        <w:rPr>
          <w:sz w:val="24"/>
          <w:szCs w:val="24"/>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8B0DFC" w:rsidRPr="008B0DFC" w:rsidRDefault="008B0DFC" w:rsidP="008B0DFC">
      <w:pPr>
        <w:widowControl w:val="0"/>
        <w:tabs>
          <w:tab w:val="left" w:pos="9720"/>
          <w:tab w:val="left" w:pos="9900"/>
        </w:tabs>
        <w:ind w:firstLine="720"/>
        <w:jc w:val="both"/>
        <w:rPr>
          <w:sz w:val="24"/>
          <w:szCs w:val="24"/>
        </w:rPr>
      </w:pPr>
      <w:proofErr w:type="gramStart"/>
      <w:r w:rsidRPr="008B0DFC">
        <w:rPr>
          <w:sz w:val="24"/>
          <w:szCs w:val="24"/>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roofErr w:type="gramEnd"/>
    </w:p>
    <w:p w:rsidR="008B0DFC" w:rsidRPr="008B0DFC" w:rsidRDefault="008B0DFC" w:rsidP="008B0DFC">
      <w:pPr>
        <w:widowControl w:val="0"/>
        <w:tabs>
          <w:tab w:val="left" w:pos="9720"/>
          <w:tab w:val="left" w:pos="9900"/>
        </w:tabs>
        <w:ind w:firstLine="720"/>
        <w:jc w:val="both"/>
        <w:rPr>
          <w:sz w:val="24"/>
          <w:szCs w:val="24"/>
        </w:rPr>
      </w:pPr>
      <w:r w:rsidRPr="008B0DFC">
        <w:rPr>
          <w:sz w:val="24"/>
          <w:szCs w:val="24"/>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проведение оперативного анализа исполнения и </w:t>
      </w:r>
      <w:proofErr w:type="gramStart"/>
      <w:r w:rsidRPr="008B0DFC">
        <w:rPr>
          <w:sz w:val="24"/>
          <w:szCs w:val="24"/>
        </w:rPr>
        <w:t>контроля за</w:t>
      </w:r>
      <w:proofErr w:type="gramEnd"/>
      <w:r w:rsidRPr="008B0DFC">
        <w:rPr>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городского округа и Главе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осуществление </w:t>
      </w:r>
      <w:proofErr w:type="gramStart"/>
      <w:r w:rsidRPr="008B0DFC">
        <w:rPr>
          <w:sz w:val="24"/>
          <w:szCs w:val="24"/>
        </w:rPr>
        <w:t>контроля за</w:t>
      </w:r>
      <w:proofErr w:type="gramEnd"/>
      <w:r w:rsidRPr="008B0DFC">
        <w:rPr>
          <w:sz w:val="24"/>
          <w:szCs w:val="24"/>
        </w:rPr>
        <w:t xml:space="preserve"> состоянием муниципального внутреннего и внешнего долга;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12) участие в пределах полномочий в мероприятиях, направленных на противодействие коррупции; </w:t>
      </w:r>
    </w:p>
    <w:p w:rsidR="008B0DFC" w:rsidRPr="008B0DFC" w:rsidRDefault="008B0DFC" w:rsidP="008B0DFC">
      <w:pPr>
        <w:keepNext/>
        <w:keepLines/>
        <w:ind w:firstLine="709"/>
        <w:contextualSpacing/>
        <w:jc w:val="both"/>
        <w:rPr>
          <w:rFonts w:eastAsia="Calibri"/>
          <w:sz w:val="24"/>
          <w:szCs w:val="24"/>
        </w:rPr>
      </w:pPr>
      <w:r w:rsidRPr="008B0DFC">
        <w:rPr>
          <w:rFonts w:eastAsia="Calibri"/>
          <w:sz w:val="24"/>
          <w:szCs w:val="24"/>
        </w:rPr>
        <w:t xml:space="preserve">13) участие в пределах полномочий в мероприятиях, направленных на противодействие терроризму;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14) иные полномочия в сфере внешнего муниципального финансового контроля, установленные федеральными законами, законами Свердловской области, настоящим Уставом и нормативными правовыми актами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Контрольно-счетная палата городского округа учреждает ведомственные награды и знаки отличия Контрольно-счетной палаты городского округа, утверждает положения об этих наградах и знаках, их описания и рисунки, порядок награждения.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9. Финансовое обеспечение деятельности Контрольно-счетной палаты городского округа осуществляется за счет средств местного бюджета и на основании бюджетной сметы.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Председателю Контрольно-счетной палаты городского округа предоставляются меры по материальному и социальному обеспечению, установленные для лиц, замещающих должность депутата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Инспекторам и иным работникам Контрольно-счетной палаты города Ирбита предоставляются меры по материальному и социальному обеспечению в соответствии с законодательством Российской Федерации и законодательством Свердловской области о муниципальной службе.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26. Управление образованием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Управление образованием Городского округа «город Ирбит» Свердловской области является отраслевым органом местного самоуправления, наделенным собственными полномочиями по решению вопросов местного значения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 Управление образованием обладает правами юридического лица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w:t>
      </w:r>
    </w:p>
    <w:p w:rsidR="008B0DFC" w:rsidRPr="008B0DFC" w:rsidRDefault="008B0DFC" w:rsidP="008B0DFC">
      <w:pPr>
        <w:tabs>
          <w:tab w:val="left" w:pos="9720"/>
          <w:tab w:val="left" w:pos="9900"/>
        </w:tabs>
        <w:ind w:firstLine="720"/>
        <w:jc w:val="both"/>
        <w:rPr>
          <w:sz w:val="24"/>
          <w:szCs w:val="24"/>
        </w:rPr>
      </w:pPr>
      <w:r w:rsidRPr="008B0DFC">
        <w:rPr>
          <w:sz w:val="24"/>
          <w:szCs w:val="24"/>
        </w:rPr>
        <w:t>3. Управление образованием формируется в соответствии с положением о нем, утверждаемым Думой Городского округа «город Ирбит» Свердловской области по представлению Главы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 К полномочиям Управления образованием относятся: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3) обеспечение содержания зданий и сооружений муниципальных образовательных организаций, обустройство прилегающих к ним территорий;</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учет детей, подлежащих </w:t>
      </w:r>
      <w:proofErr w:type="gramStart"/>
      <w:r w:rsidRPr="008B0DFC">
        <w:rPr>
          <w:sz w:val="24"/>
          <w:szCs w:val="24"/>
        </w:rPr>
        <w:t>обучению по</w:t>
      </w:r>
      <w:proofErr w:type="gramEnd"/>
      <w:r w:rsidRPr="008B0DFC">
        <w:rPr>
          <w:sz w:val="24"/>
          <w:szCs w:val="2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5) участие в осуществлении деятельности по опеке и попечительству;</w:t>
      </w:r>
    </w:p>
    <w:p w:rsidR="008B0DFC" w:rsidRPr="008B0DFC" w:rsidRDefault="008B0DFC" w:rsidP="008B0DFC">
      <w:pPr>
        <w:tabs>
          <w:tab w:val="left" w:pos="9720"/>
          <w:tab w:val="left" w:pos="9900"/>
        </w:tabs>
        <w:ind w:firstLine="720"/>
        <w:jc w:val="both"/>
        <w:rPr>
          <w:sz w:val="24"/>
          <w:szCs w:val="24"/>
        </w:rPr>
      </w:pPr>
      <w:r w:rsidRPr="008B0DFC">
        <w:rPr>
          <w:sz w:val="24"/>
          <w:szCs w:val="24"/>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B0DFC" w:rsidRPr="008B0DFC" w:rsidRDefault="008B0DFC" w:rsidP="008B0DFC">
      <w:pPr>
        <w:tabs>
          <w:tab w:val="left" w:pos="9720"/>
          <w:tab w:val="left" w:pos="9900"/>
        </w:tabs>
        <w:ind w:firstLine="720"/>
        <w:jc w:val="both"/>
        <w:rPr>
          <w:sz w:val="24"/>
          <w:szCs w:val="24"/>
        </w:rPr>
      </w:pPr>
      <w:r w:rsidRPr="008B0DFC">
        <w:rPr>
          <w:sz w:val="24"/>
          <w:szCs w:val="24"/>
        </w:rPr>
        <w:t>7) учреждение от имени Городского округа «город Ирбит» Свердловской области муниципальных образовательных организаций на основании решения Главы Городского округа «город Ирбит» Свердловской области, оформленного постановлением Главы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9) разработка и реализация муниципальных программ в области профилактики терроризма, а также минимизации и (или) ликвидации последствий его проявлений в подведомственных организациях;</w:t>
      </w:r>
    </w:p>
    <w:p w:rsidR="008B0DFC" w:rsidRPr="008B0DFC" w:rsidRDefault="008B0DFC" w:rsidP="008B0DFC">
      <w:pPr>
        <w:tabs>
          <w:tab w:val="left" w:pos="9720"/>
          <w:tab w:val="left" w:pos="9900"/>
        </w:tabs>
        <w:ind w:firstLine="720"/>
        <w:jc w:val="both"/>
        <w:rPr>
          <w:sz w:val="24"/>
          <w:szCs w:val="24"/>
        </w:rPr>
      </w:pPr>
      <w:r w:rsidRPr="008B0DFC">
        <w:rPr>
          <w:sz w:val="24"/>
          <w:szCs w:val="24"/>
        </w:rPr>
        <w:t>10) организация и проведение в образовательных организациях Городского округа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B0DFC" w:rsidRPr="008B0DFC" w:rsidRDefault="008B0DFC" w:rsidP="008B0DFC">
      <w:pPr>
        <w:tabs>
          <w:tab w:val="left" w:pos="9720"/>
          <w:tab w:val="left" w:pos="9900"/>
        </w:tabs>
        <w:ind w:firstLine="720"/>
        <w:jc w:val="both"/>
        <w:rPr>
          <w:sz w:val="24"/>
          <w:szCs w:val="24"/>
        </w:rPr>
      </w:pPr>
      <w:r w:rsidRPr="008B0DFC">
        <w:rPr>
          <w:sz w:val="24"/>
          <w:szCs w:val="24"/>
        </w:rPr>
        <w:t>11)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12)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13) направление предложений по вопросам участия в профилактике терроризма, а также в минимизации и (или) ликвидации последствий его проявлений в органы государственной власти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14)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B0DFC" w:rsidRPr="008B0DFC" w:rsidRDefault="008B0DFC" w:rsidP="008B0DFC">
      <w:pPr>
        <w:tabs>
          <w:tab w:val="left" w:pos="9720"/>
          <w:tab w:val="left" w:pos="9900"/>
        </w:tabs>
        <w:ind w:firstLine="720"/>
        <w:jc w:val="both"/>
        <w:rPr>
          <w:sz w:val="24"/>
          <w:szCs w:val="24"/>
        </w:rPr>
      </w:pPr>
      <w:r w:rsidRPr="008B0DFC">
        <w:rPr>
          <w:sz w:val="24"/>
          <w:szCs w:val="24"/>
        </w:rPr>
        <w:t>5. Руководитель Управления образованием назначается на должность Главой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Полномочия руководителя Управления образованием определяются в соответствии с полномочиями данного органа и заключаются в организации и руководстве его деятельностью.</w:t>
      </w:r>
    </w:p>
    <w:p w:rsidR="008B0DFC" w:rsidRPr="008B0DFC" w:rsidRDefault="008B0DFC" w:rsidP="008B0DFC">
      <w:pPr>
        <w:tabs>
          <w:tab w:val="left" w:pos="9720"/>
          <w:tab w:val="left" w:pos="9900"/>
        </w:tabs>
        <w:ind w:firstLine="720"/>
        <w:jc w:val="both"/>
        <w:rPr>
          <w:sz w:val="24"/>
          <w:szCs w:val="24"/>
        </w:rPr>
      </w:pPr>
      <w:r w:rsidRPr="008B0DFC">
        <w:rPr>
          <w:sz w:val="24"/>
          <w:szCs w:val="24"/>
        </w:rPr>
        <w:t>6. Расходы на обеспечение деятельности муниципального органа осуществляются в соответствии с бюджетной сметой.</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27. Управление культуры, физической культуры и спорта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Управление культуры, физической культуры и спорта Городского округа «город Ирбит» Свердловской области является отраслевым органом местного самоуправления, наделенным собственными полномочиями по решению вопросов местного значения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Управление культуры, физической культуры и спорта городского округа обладает правами юридического лица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w:t>
      </w:r>
    </w:p>
    <w:p w:rsidR="008B0DFC" w:rsidRPr="008B0DFC" w:rsidRDefault="008B0DFC" w:rsidP="008B0DFC">
      <w:pPr>
        <w:tabs>
          <w:tab w:val="left" w:pos="9720"/>
          <w:tab w:val="left" w:pos="9900"/>
        </w:tabs>
        <w:ind w:firstLine="720"/>
        <w:jc w:val="both"/>
        <w:rPr>
          <w:sz w:val="24"/>
          <w:szCs w:val="24"/>
        </w:rPr>
      </w:pPr>
      <w:r w:rsidRPr="008B0DFC">
        <w:rPr>
          <w:sz w:val="24"/>
          <w:szCs w:val="24"/>
        </w:rPr>
        <w:t>3. Управление культуры, физической культуры и спорта городского округа формируется в соответствии с положением о нем, утверждаемым Думой Городского округа «город Ирбит» Свердловской области по представлению Главы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4. К полномочиям Управлению культуры, физической культуры и спорта городского округа относятся: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организация библиотечного обслуживания населения, комплектование, обеспечение сохранности библиотечных фондов библиотек муниципального образования;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создание условий для организации досуга и обеспечения жителей Городского округа «город Ирбит» Свердловской области услугами организаций культуры; </w:t>
      </w:r>
    </w:p>
    <w:p w:rsidR="008B0DFC" w:rsidRPr="008B0DFC" w:rsidRDefault="008B0DFC" w:rsidP="008B0DFC">
      <w:pPr>
        <w:tabs>
          <w:tab w:val="left" w:pos="9720"/>
          <w:tab w:val="left" w:pos="9900"/>
        </w:tabs>
        <w:ind w:firstLine="720"/>
        <w:jc w:val="both"/>
        <w:rPr>
          <w:sz w:val="24"/>
          <w:szCs w:val="24"/>
        </w:rPr>
      </w:pPr>
      <w:r w:rsidRPr="008B0DFC">
        <w:rPr>
          <w:sz w:val="24"/>
          <w:szCs w:val="24"/>
        </w:rPr>
        <w:t>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w:t>
      </w:r>
      <w:r w:rsidRPr="008B0DFC">
        <w:rPr>
          <w:sz w:val="24"/>
          <w:szCs w:val="24"/>
        </w:rPr>
        <w:lastRenderedPageBreak/>
        <w:t>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5) обеспечение условий для развития на территории Городского округа «город Ирбит» Свердловской области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«город Ирбит» Свердловской области;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7) обеспечение содержания зданий и сооружений муниципальных учреждений культуры, обустройство прилегающих к ним территорий;</w:t>
      </w:r>
    </w:p>
    <w:p w:rsidR="008B0DFC" w:rsidRPr="008B0DFC" w:rsidRDefault="008B0DFC" w:rsidP="008B0DFC">
      <w:pPr>
        <w:tabs>
          <w:tab w:val="left" w:pos="9720"/>
          <w:tab w:val="left" w:pos="9900"/>
        </w:tabs>
        <w:ind w:firstLine="720"/>
        <w:jc w:val="both"/>
        <w:rPr>
          <w:sz w:val="24"/>
          <w:szCs w:val="24"/>
        </w:rPr>
      </w:pPr>
      <w:r w:rsidRPr="008B0DFC">
        <w:rPr>
          <w:sz w:val="24"/>
          <w:szCs w:val="24"/>
        </w:rPr>
        <w:t>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8B0DFC" w:rsidRPr="008B0DFC" w:rsidRDefault="008B0DFC" w:rsidP="008B0DFC">
      <w:pPr>
        <w:tabs>
          <w:tab w:val="left" w:pos="9720"/>
          <w:tab w:val="left" w:pos="9900"/>
        </w:tabs>
        <w:ind w:firstLine="720"/>
        <w:jc w:val="both"/>
        <w:rPr>
          <w:sz w:val="24"/>
          <w:szCs w:val="24"/>
        </w:rPr>
      </w:pPr>
      <w:r w:rsidRPr="008B0DFC">
        <w:rPr>
          <w:sz w:val="24"/>
          <w:szCs w:val="24"/>
        </w:rPr>
        <w:t>9) разработка и реализация муниципальных программ в области профилактики терроризма, а также минимизации и (или) ликвидации последствий его проявлений в подведомственных организациях;</w:t>
      </w:r>
    </w:p>
    <w:p w:rsidR="008B0DFC" w:rsidRPr="008B0DFC" w:rsidRDefault="008B0DFC" w:rsidP="008B0DFC">
      <w:pPr>
        <w:tabs>
          <w:tab w:val="left" w:pos="9720"/>
          <w:tab w:val="left" w:pos="9900"/>
        </w:tabs>
        <w:ind w:firstLine="720"/>
        <w:jc w:val="both"/>
        <w:rPr>
          <w:sz w:val="24"/>
          <w:szCs w:val="24"/>
        </w:rPr>
      </w:pPr>
      <w:r w:rsidRPr="008B0DFC">
        <w:rPr>
          <w:sz w:val="24"/>
          <w:szCs w:val="24"/>
        </w:rPr>
        <w:t>10) организация и проведение в организациях культуры и спорта Городского округа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B0DFC" w:rsidRPr="008B0DFC" w:rsidRDefault="008B0DFC" w:rsidP="008B0DFC">
      <w:pPr>
        <w:tabs>
          <w:tab w:val="left" w:pos="9720"/>
          <w:tab w:val="left" w:pos="9900"/>
        </w:tabs>
        <w:ind w:firstLine="720"/>
        <w:jc w:val="both"/>
        <w:rPr>
          <w:sz w:val="24"/>
          <w:szCs w:val="24"/>
        </w:rPr>
      </w:pPr>
      <w:r w:rsidRPr="008B0DFC">
        <w:rPr>
          <w:sz w:val="24"/>
          <w:szCs w:val="24"/>
        </w:rPr>
        <w:t>11)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12)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13) направление предложений по вопросам участия в профилактике терроризма, а также в минимизации и (или) ликвидации последствий его проявлений в органы государственной власти Свердловской области (направление предложений по вопросам участия в профилактике терроризма, а также в минимизации и (или) ликвидации последствий его проявлений в антитеррористическую комиссию Городского округа «город Ирбит» Свердловской области);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14)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B0DFC" w:rsidRPr="008B0DFC" w:rsidRDefault="008B0DFC" w:rsidP="008B0DFC">
      <w:pPr>
        <w:tabs>
          <w:tab w:val="left" w:pos="9720"/>
          <w:tab w:val="left" w:pos="9900"/>
        </w:tabs>
        <w:ind w:firstLine="720"/>
        <w:jc w:val="both"/>
        <w:rPr>
          <w:sz w:val="24"/>
          <w:szCs w:val="24"/>
        </w:rPr>
      </w:pPr>
      <w:r w:rsidRPr="008B0DFC">
        <w:rPr>
          <w:sz w:val="24"/>
          <w:szCs w:val="24"/>
        </w:rPr>
        <w:t>5. Руководитель Управления культуры, физической культуры и спорта городского округа назначается на должность Главой Городского округа «город Ирбит»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Полномочия руководителя Управления культуры, физической культуры и спорта городского округа определяются в соответствии с полномочиями данного органа и заключаются в организации и руководстве его деятельностью.</w:t>
      </w:r>
    </w:p>
    <w:p w:rsidR="008B0DFC" w:rsidRPr="008B0DFC" w:rsidRDefault="008B0DFC" w:rsidP="008B0DFC">
      <w:pPr>
        <w:tabs>
          <w:tab w:val="left" w:pos="9720"/>
          <w:tab w:val="left" w:pos="9900"/>
        </w:tabs>
        <w:ind w:firstLine="720"/>
        <w:jc w:val="both"/>
        <w:rPr>
          <w:sz w:val="24"/>
          <w:szCs w:val="24"/>
        </w:rPr>
      </w:pPr>
      <w:r w:rsidRPr="008B0DFC">
        <w:rPr>
          <w:sz w:val="24"/>
          <w:szCs w:val="24"/>
        </w:rPr>
        <w:t>6. Расходы на обеспечение деятельности Управления культуры, физической культуры и спорта городского округа осуществляются в соответствии с бюджетной сметой.</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28. Наименования и полномочия должностных лиц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Под должностным лицом местного самоуправления понимается лицо, замещающее муниципальную должность или должность муниципальной службы, наделенное в соответствии </w:t>
      </w:r>
      <w:r w:rsidRPr="008B0DFC">
        <w:rPr>
          <w:sz w:val="24"/>
          <w:szCs w:val="24"/>
        </w:rPr>
        <w:lastRenderedPageBreak/>
        <w:t>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К лицам, замещающим муниципальные должности, относятся: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депутат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Глава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председатель Контрольно-счетной палаты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3. Помимо лиц, указанных в пункте 2 настоящей статьи, к должностным лицам местного самоуправления также относятся:</w:t>
      </w:r>
    </w:p>
    <w:p w:rsidR="008B0DFC" w:rsidRPr="008B0DFC" w:rsidRDefault="008B0DFC" w:rsidP="008B0DFC">
      <w:pPr>
        <w:tabs>
          <w:tab w:val="left" w:pos="9720"/>
          <w:tab w:val="left" w:pos="9900"/>
        </w:tabs>
        <w:ind w:firstLine="720"/>
        <w:jc w:val="both"/>
        <w:rPr>
          <w:sz w:val="24"/>
          <w:szCs w:val="24"/>
        </w:rPr>
      </w:pPr>
      <w:r w:rsidRPr="008B0DFC">
        <w:rPr>
          <w:sz w:val="24"/>
          <w:szCs w:val="24"/>
        </w:rPr>
        <w:t>1) первый заместитель Главы Администрации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2) заместители Главы Администрации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3) руководители органов местного самоуправления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4. Первый заместитель Главы Администрации городского округа, заместители главы Администрации городского округа наделяются отдельными полномочиями по организации деятельности Администрации городского округа в соответствии с распределением полномочий между Главой городского округа, первым заместителем Главы Администрации городского округа и заместителями Главы Администрации городского округа, утверждаемыми постановлением Администрации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29. Досрочное прекращение полномочий лиц, замещающих муниципальные должности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Полномочия лица, замещающего муниципальную должность, прекращаются досрочно в следующих случаях: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смерть;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отставка по собственному желанию;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признание судом недееспособным или ограниченно дееспособным;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признание судом безвестно отсутствующим или объявление умершим;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вступление в отношении его в законную силу обвинительного приговора суда;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выезд за пределы Российской Федерации на постоянное место жительства;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досрочное прекращение полномочий соответствующего органа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призыв на военную службу или направление на заменяющую ее альтернативную гражданскую службу;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приобретение статуса иностранного агента;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Полномочия депутата Думы </w:t>
      </w:r>
      <w:bookmarkStart w:id="16" w:name="_Hlk219812612"/>
      <w:r w:rsidRPr="008B0DFC">
        <w:rPr>
          <w:sz w:val="24"/>
          <w:szCs w:val="24"/>
        </w:rPr>
        <w:t xml:space="preserve">городского округа </w:t>
      </w:r>
      <w:bookmarkEnd w:id="16"/>
      <w:r w:rsidRPr="008B0DFC">
        <w:rPr>
          <w:sz w:val="24"/>
          <w:szCs w:val="24"/>
        </w:rPr>
        <w:t xml:space="preserve">прекращаются досрочно решением Думы городского округа в случае отсутствия депутата без уважительных причин на всех заседаниях Думы городского округа в течение шести месяцев подряд. </w:t>
      </w:r>
    </w:p>
    <w:p w:rsidR="008B0DFC" w:rsidRPr="008B0DFC" w:rsidRDefault="008B0DFC" w:rsidP="008B0DFC">
      <w:pPr>
        <w:tabs>
          <w:tab w:val="left" w:pos="9720"/>
          <w:tab w:val="left" w:pos="9900"/>
        </w:tabs>
        <w:ind w:firstLine="720"/>
        <w:jc w:val="both"/>
        <w:rPr>
          <w:sz w:val="24"/>
          <w:szCs w:val="24"/>
        </w:rPr>
      </w:pPr>
      <w:r w:rsidRPr="008B0DFC">
        <w:rPr>
          <w:sz w:val="24"/>
          <w:szCs w:val="24"/>
        </w:rPr>
        <w:t>3.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30. Гарантии осуществления полномочий лица, замещающего муниципальную должность</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За счет средств местного бюджета устанавливаются следующие гарантии осуществления полномочий лица, замещающего муниципальную должность:</w:t>
      </w:r>
    </w:p>
    <w:p w:rsidR="008B0DFC" w:rsidRPr="008B0DFC" w:rsidRDefault="008B0DFC" w:rsidP="008B0DFC">
      <w:pPr>
        <w:tabs>
          <w:tab w:val="left" w:pos="9720"/>
          <w:tab w:val="left" w:pos="9900"/>
        </w:tabs>
        <w:ind w:firstLine="720"/>
        <w:jc w:val="both"/>
        <w:rPr>
          <w:sz w:val="24"/>
          <w:szCs w:val="24"/>
        </w:rPr>
      </w:pPr>
      <w:r w:rsidRPr="008B0DFC">
        <w:rPr>
          <w:sz w:val="24"/>
          <w:szCs w:val="24"/>
        </w:rPr>
        <w:t>1) доступ к информации, необходимой для осуществления полномочий лица, замещающего муниципальную должность, в порядке, установленном муниципальными правовыми актами Думы городского округа в соответствии с федеральным и областным законодательством;</w:t>
      </w:r>
    </w:p>
    <w:p w:rsidR="008B0DFC" w:rsidRPr="008B0DFC" w:rsidRDefault="008B0DFC" w:rsidP="008B0DFC">
      <w:pPr>
        <w:tabs>
          <w:tab w:val="left" w:pos="9720"/>
          <w:tab w:val="left" w:pos="9900"/>
        </w:tabs>
        <w:ind w:firstLine="720"/>
        <w:jc w:val="both"/>
        <w:rPr>
          <w:sz w:val="24"/>
          <w:szCs w:val="24"/>
        </w:rPr>
      </w:pPr>
      <w:r w:rsidRPr="008B0DFC">
        <w:rPr>
          <w:sz w:val="24"/>
          <w:szCs w:val="24"/>
        </w:rPr>
        <w:t>2) использование для осуществления полномочий лица, замещающего муниципальную должность, служебных помещений, сре</w:t>
      </w:r>
      <w:proofErr w:type="gramStart"/>
      <w:r w:rsidRPr="008B0DFC">
        <w:rPr>
          <w:sz w:val="24"/>
          <w:szCs w:val="24"/>
        </w:rPr>
        <w:t>дств св</w:t>
      </w:r>
      <w:proofErr w:type="gramEnd"/>
      <w:r w:rsidRPr="008B0DFC">
        <w:rPr>
          <w:sz w:val="24"/>
          <w:szCs w:val="24"/>
        </w:rPr>
        <w:t>язи и оргтехники, предназначенных для обеспечения деятельности органа местного самоуправления, должностного лица местного самоуправления;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4) получение профессионального образования и дополнительного профессионального образования лицом, замещающим муниципальную должность;</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5) предоставление лицу, замещавшему муниципальную должность не менее одного полного срока полномочий, 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62" w:history="1">
        <w:r w:rsidRPr="008B0DFC">
          <w:rPr>
            <w:sz w:val="24"/>
            <w:szCs w:val="24"/>
          </w:rPr>
          <w:t>законом</w:t>
        </w:r>
      </w:hyperlink>
      <w:r w:rsidRPr="008B0DFC">
        <w:rPr>
          <w:sz w:val="24"/>
          <w:szCs w:val="24"/>
        </w:rPr>
        <w:t xml:space="preserve"> «Об общих принципах организации местного самоуправления в единой системе публичной</w:t>
      </w:r>
      <w:proofErr w:type="gramEnd"/>
      <w:r w:rsidRPr="008B0DFC">
        <w:rPr>
          <w:sz w:val="24"/>
          <w:szCs w:val="24"/>
        </w:rPr>
        <w:t xml:space="preserve"> власти»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в случаях, на условиях и в порядке, установленных настоящим Уставом;</w:t>
      </w:r>
    </w:p>
    <w:p w:rsidR="008B0DFC" w:rsidRPr="008B0DFC" w:rsidRDefault="008B0DFC" w:rsidP="008B0DFC">
      <w:pPr>
        <w:tabs>
          <w:tab w:val="left" w:pos="9720"/>
          <w:tab w:val="left" w:pos="9900"/>
        </w:tabs>
        <w:ind w:firstLine="567"/>
        <w:jc w:val="both"/>
        <w:rPr>
          <w:sz w:val="24"/>
          <w:szCs w:val="24"/>
        </w:rPr>
      </w:pPr>
      <w:r w:rsidRPr="008B0DFC">
        <w:rPr>
          <w:sz w:val="24"/>
          <w:szCs w:val="24"/>
        </w:rPr>
        <w:t xml:space="preserve">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городского округа; </w:t>
      </w:r>
    </w:p>
    <w:p w:rsidR="008B0DFC" w:rsidRPr="008B0DFC" w:rsidRDefault="008B0DFC" w:rsidP="008B0DFC">
      <w:pPr>
        <w:tabs>
          <w:tab w:val="left" w:pos="9720"/>
          <w:tab w:val="left" w:pos="9900"/>
        </w:tabs>
        <w:ind w:firstLine="567"/>
        <w:jc w:val="both"/>
        <w:rPr>
          <w:sz w:val="24"/>
          <w:szCs w:val="24"/>
        </w:rPr>
      </w:pPr>
      <w:r w:rsidRPr="008B0DFC">
        <w:rPr>
          <w:sz w:val="24"/>
          <w:szCs w:val="24"/>
        </w:rPr>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 в количестве 28</w:t>
      </w:r>
      <w:r w:rsidRPr="008B0DFC">
        <w:rPr>
          <w:b/>
          <w:bCs/>
          <w:sz w:val="24"/>
          <w:szCs w:val="24"/>
        </w:rPr>
        <w:t xml:space="preserve"> </w:t>
      </w:r>
      <w:r w:rsidRPr="008B0DFC">
        <w:rPr>
          <w:bCs/>
          <w:sz w:val="24"/>
          <w:szCs w:val="24"/>
        </w:rPr>
        <w:t>(двадцать восемь)</w:t>
      </w:r>
      <w:r w:rsidRPr="008B0DFC">
        <w:rPr>
          <w:sz w:val="24"/>
          <w:szCs w:val="24"/>
        </w:rPr>
        <w:t xml:space="preserve"> календарных дней, сверх ежегодного оплачиваемого отпуска предоставляются дополнительный оплачиваемый отпуск</w:t>
      </w:r>
      <w:r w:rsidRPr="008B0DFC">
        <w:rPr>
          <w:b/>
          <w:sz w:val="24"/>
          <w:szCs w:val="24"/>
        </w:rPr>
        <w:t xml:space="preserve"> </w:t>
      </w:r>
      <w:r w:rsidRPr="008B0DFC">
        <w:rPr>
          <w:sz w:val="24"/>
          <w:szCs w:val="24"/>
        </w:rPr>
        <w:t xml:space="preserve">за ненормированный служебный день продолжительностью </w:t>
      </w:r>
      <w:r w:rsidRPr="008B0DFC">
        <w:rPr>
          <w:bCs/>
          <w:sz w:val="24"/>
          <w:szCs w:val="24"/>
        </w:rPr>
        <w:t>3 (три)</w:t>
      </w:r>
      <w:r w:rsidRPr="008B0DFC">
        <w:rPr>
          <w:sz w:val="24"/>
          <w:szCs w:val="24"/>
        </w:rPr>
        <w:t xml:space="preserve"> календарных дня; </w:t>
      </w:r>
      <w:proofErr w:type="gramStart"/>
      <w:r w:rsidRPr="008B0DFC">
        <w:rPr>
          <w:sz w:val="24"/>
          <w:szCs w:val="24"/>
        </w:rPr>
        <w:t xml:space="preserve">за выслугу на должностях государственной, муниципальной службы, </w:t>
      </w:r>
      <w:r w:rsidRPr="008B0DFC">
        <w:rPr>
          <w:rFonts w:eastAsia="Calibri"/>
          <w:sz w:val="24"/>
          <w:szCs w:val="24"/>
        </w:rPr>
        <w:t>муниципальных должностях</w:t>
      </w:r>
      <w:r w:rsidRPr="008B0DFC">
        <w:rPr>
          <w:sz w:val="24"/>
          <w:szCs w:val="24"/>
        </w:rPr>
        <w:t xml:space="preserve"> предоставляется дополнительный оплачиваемый ежегодный отпуск следующей продолжительности: от 1 до 5 лет службы – </w:t>
      </w:r>
      <w:r w:rsidRPr="008B0DFC">
        <w:rPr>
          <w:bCs/>
          <w:sz w:val="24"/>
          <w:szCs w:val="24"/>
        </w:rPr>
        <w:t>1 (один)</w:t>
      </w:r>
      <w:r w:rsidRPr="008B0DFC">
        <w:rPr>
          <w:sz w:val="24"/>
          <w:szCs w:val="24"/>
        </w:rPr>
        <w:t xml:space="preserve"> календарный день; от 5 до 10 лет службы – </w:t>
      </w:r>
      <w:r w:rsidRPr="008B0DFC">
        <w:rPr>
          <w:bCs/>
          <w:sz w:val="24"/>
          <w:szCs w:val="24"/>
        </w:rPr>
        <w:t>5 (пять)</w:t>
      </w:r>
      <w:r w:rsidRPr="008B0DFC">
        <w:rPr>
          <w:sz w:val="24"/>
          <w:szCs w:val="24"/>
        </w:rPr>
        <w:t xml:space="preserve"> календарных дней; от 10 до 15 лет службы – </w:t>
      </w:r>
      <w:r w:rsidRPr="008B0DFC">
        <w:rPr>
          <w:bCs/>
          <w:sz w:val="24"/>
          <w:szCs w:val="24"/>
        </w:rPr>
        <w:t>7 (семь)</w:t>
      </w:r>
      <w:r w:rsidRPr="008B0DFC">
        <w:rPr>
          <w:sz w:val="24"/>
          <w:szCs w:val="24"/>
        </w:rPr>
        <w:t xml:space="preserve"> календарных дней; свыше 15 лет службы –  </w:t>
      </w:r>
      <w:r w:rsidRPr="008B0DFC">
        <w:rPr>
          <w:bCs/>
          <w:sz w:val="24"/>
          <w:szCs w:val="24"/>
        </w:rPr>
        <w:t>10 (десять)</w:t>
      </w:r>
      <w:r w:rsidRPr="008B0DFC">
        <w:rPr>
          <w:sz w:val="24"/>
          <w:szCs w:val="24"/>
        </w:rPr>
        <w:t xml:space="preserve"> календарных дней;</w:t>
      </w:r>
      <w:proofErr w:type="gramEnd"/>
    </w:p>
    <w:p w:rsidR="008B0DFC" w:rsidRPr="008B0DFC" w:rsidRDefault="008B0DFC" w:rsidP="008B0DFC">
      <w:pPr>
        <w:tabs>
          <w:tab w:val="left" w:pos="9720"/>
          <w:tab w:val="left" w:pos="9900"/>
        </w:tabs>
        <w:ind w:firstLine="567"/>
        <w:jc w:val="both"/>
        <w:rPr>
          <w:sz w:val="24"/>
          <w:szCs w:val="24"/>
        </w:rPr>
      </w:pPr>
      <w:r w:rsidRPr="008B0DFC">
        <w:rPr>
          <w:sz w:val="24"/>
          <w:szCs w:val="24"/>
        </w:rPr>
        <w:t>8) возмещение депутату Думы городского округа,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2. Лицо, замещающее муниципальную должность на постоянной основе, в зависимости от условий службы, решением Думы Городского округа обеспечивается служебным жильем.</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Депутату Думы городского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6 рабочих дней в месяц.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Случаи, условия и порядок предоставления гарантии, предусмотренной подпунктом 5 пункта 1 настоящей статьи: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Пенсия за выслугу лет устанавливается лицам,  прекратившим осуществление полномочий Главы городского округа, депутата Думы городского округа, председателя </w:t>
      </w:r>
      <w:r w:rsidRPr="008B0DFC">
        <w:rPr>
          <w:sz w:val="24"/>
          <w:szCs w:val="24"/>
        </w:rPr>
        <w:lastRenderedPageBreak/>
        <w:t>Контрольно-счетной палаты городского округа, осуществлявшим свои полномочия на постоянной основе не менее одного полного срока полномочий и в период осуществления полномочий по одной из этих должностей достигшим пенсионного возраста или потерявшим трудоспособность.</w:t>
      </w:r>
    </w:p>
    <w:p w:rsidR="008B0DFC" w:rsidRPr="008B0DFC" w:rsidRDefault="008B0DFC" w:rsidP="008B0DFC">
      <w:pPr>
        <w:tabs>
          <w:tab w:val="left" w:pos="9720"/>
          <w:tab w:val="left" w:pos="9900"/>
        </w:tabs>
        <w:ind w:firstLine="720"/>
        <w:jc w:val="both"/>
        <w:rPr>
          <w:sz w:val="24"/>
          <w:szCs w:val="24"/>
        </w:rPr>
      </w:pPr>
      <w:r w:rsidRPr="008B0DFC">
        <w:rPr>
          <w:sz w:val="24"/>
          <w:szCs w:val="24"/>
        </w:rPr>
        <w:t>Пенсия за выслугу лет устанавливается к страховой пенсии по старости (инвалидности) и выплачивается со дня подачи заявления.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Пенсия за выслугу лет к страховой пенсии по старости устанавливается пожизненно, к страховой пенсии по инвалидности – на срок назначения пенсии или пожизненно при назначении бессрочной страховой пенсии по инвалидности.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Пенсия за выслугу лет лицу, замещавшему муниципальную должность, устанавливается в следующих размерах:</w:t>
      </w:r>
    </w:p>
    <w:p w:rsidR="008B0DFC" w:rsidRPr="008B0DFC" w:rsidRDefault="008B0DFC" w:rsidP="008B0DFC">
      <w:pPr>
        <w:tabs>
          <w:tab w:val="left" w:pos="9720"/>
          <w:tab w:val="left" w:pos="9900"/>
        </w:tabs>
        <w:ind w:firstLine="720"/>
        <w:jc w:val="both"/>
        <w:rPr>
          <w:sz w:val="24"/>
          <w:szCs w:val="24"/>
        </w:rPr>
      </w:pPr>
      <w:r w:rsidRPr="008B0DFC">
        <w:rPr>
          <w:sz w:val="24"/>
          <w:szCs w:val="24"/>
        </w:rPr>
        <w:t>1) в размере 100% месячного должностного оклада Главы городского округа, депутата Думы городского округа, председателя Контрольно-счетной палаты городского округа, осуществлявшего свои полномочия на постоянной основе, если эти граждане исполняли свои полномочия не менее одного полного срока полномочий;</w:t>
      </w:r>
    </w:p>
    <w:p w:rsidR="008B0DFC" w:rsidRPr="008B0DFC" w:rsidRDefault="008B0DFC" w:rsidP="008B0DFC">
      <w:pPr>
        <w:tabs>
          <w:tab w:val="left" w:pos="9720"/>
          <w:tab w:val="left" w:pos="9900"/>
        </w:tabs>
        <w:ind w:firstLine="720"/>
        <w:jc w:val="both"/>
        <w:rPr>
          <w:sz w:val="24"/>
          <w:szCs w:val="24"/>
        </w:rPr>
      </w:pPr>
      <w:r w:rsidRPr="008B0DFC">
        <w:rPr>
          <w:sz w:val="24"/>
          <w:szCs w:val="24"/>
        </w:rPr>
        <w:t>2) в размере 135% месячного должностного оклада Главы городского округа, депутата Думы городского округа, председателя Контрольно-счетной палаты городского округа, осуществлявшего свои полномочия на постоянной основе, если эти граждане исполняли свои полномочия два полных срока полномочий и более.</w:t>
      </w:r>
    </w:p>
    <w:p w:rsidR="008B0DFC" w:rsidRPr="008B0DFC" w:rsidRDefault="008B0DFC" w:rsidP="008B0DFC">
      <w:pPr>
        <w:tabs>
          <w:tab w:val="left" w:pos="9720"/>
          <w:tab w:val="left" w:pos="9900"/>
        </w:tabs>
        <w:ind w:firstLine="720"/>
        <w:jc w:val="both"/>
        <w:rPr>
          <w:sz w:val="24"/>
          <w:szCs w:val="24"/>
        </w:rPr>
      </w:pPr>
      <w:r w:rsidRPr="008B0DFC">
        <w:rPr>
          <w:sz w:val="24"/>
          <w:szCs w:val="24"/>
        </w:rPr>
        <w:t>Для исчисления размера пенсии за выслугу лет принимается должностной оклад по занимаемой должности, установленный правовым актом Думы городского округа, на день подачи заявления.</w:t>
      </w:r>
    </w:p>
    <w:p w:rsidR="008B0DFC" w:rsidRPr="008B0DFC" w:rsidRDefault="008B0DFC" w:rsidP="008B0DFC">
      <w:pPr>
        <w:tabs>
          <w:tab w:val="left" w:pos="9720"/>
          <w:tab w:val="left" w:pos="9900"/>
        </w:tabs>
        <w:ind w:firstLine="720"/>
        <w:jc w:val="both"/>
        <w:rPr>
          <w:sz w:val="24"/>
          <w:szCs w:val="24"/>
        </w:rPr>
      </w:pPr>
      <w:r w:rsidRPr="008B0DFC">
        <w:rPr>
          <w:sz w:val="24"/>
          <w:szCs w:val="24"/>
        </w:rPr>
        <w:t>Размер пенсии за выслугу лет исчисляется исходя из должностного оклада с учетом установленного районного коэффициента.</w:t>
      </w:r>
    </w:p>
    <w:p w:rsidR="008B0DFC" w:rsidRPr="008B0DFC" w:rsidRDefault="008B0DFC" w:rsidP="008B0DFC">
      <w:pPr>
        <w:tabs>
          <w:tab w:val="left" w:pos="9720"/>
          <w:tab w:val="left" w:pos="9900"/>
        </w:tabs>
        <w:ind w:firstLine="720"/>
        <w:jc w:val="both"/>
        <w:rPr>
          <w:sz w:val="24"/>
          <w:szCs w:val="24"/>
        </w:rPr>
      </w:pPr>
      <w:r w:rsidRPr="008B0DFC">
        <w:rPr>
          <w:sz w:val="24"/>
          <w:szCs w:val="24"/>
        </w:rPr>
        <w:t>Пенсия за выслугу лет не назначается в следующих случаях:</w:t>
      </w:r>
    </w:p>
    <w:p w:rsidR="008B0DFC" w:rsidRPr="008B0DFC" w:rsidRDefault="008B0DFC" w:rsidP="008B0DFC">
      <w:pPr>
        <w:tabs>
          <w:tab w:val="left" w:pos="9720"/>
          <w:tab w:val="left" w:pos="9900"/>
        </w:tabs>
        <w:ind w:firstLine="720"/>
        <w:jc w:val="both"/>
        <w:rPr>
          <w:sz w:val="24"/>
          <w:szCs w:val="24"/>
        </w:rPr>
      </w:pPr>
      <w:r w:rsidRPr="008B0DFC">
        <w:rPr>
          <w:sz w:val="24"/>
          <w:szCs w:val="24"/>
        </w:rPr>
        <w:t>1) если им в соответствии с федеральными законами назначена пенсия за выслугу лет, финансируемая за счет средств федерального бюджета;</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 если им в соответствии с федеральным законодательством назначены ежемесячное пожизненное содержание, ежемесячное денежное содержание по инвалидности,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8B0DFC" w:rsidRPr="008B0DFC" w:rsidRDefault="008B0DFC" w:rsidP="008B0DFC">
      <w:pPr>
        <w:tabs>
          <w:tab w:val="left" w:pos="9720"/>
          <w:tab w:val="left" w:pos="9900"/>
        </w:tabs>
        <w:ind w:firstLine="720"/>
        <w:jc w:val="both"/>
        <w:rPr>
          <w:sz w:val="24"/>
          <w:szCs w:val="24"/>
        </w:rPr>
      </w:pPr>
      <w:r w:rsidRPr="008B0DFC">
        <w:rPr>
          <w:sz w:val="24"/>
          <w:szCs w:val="24"/>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Порядок обращения, назначения, перерасчета и выплаты пенсии за выслугу лет к страховой пенсии, а также Порядок приостановления, возобновления и прекращения выплаты пенсии за выслугу лет устанавливаются правовым актом Думы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Глава 5. МУНИЦИПАЛЬНАЯ СЛУЖБА В ОРГАНАХ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31. Муниципальная служба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Правовые основы муниципальной службы в Российской Федерации составляют </w:t>
      </w:r>
      <w:hyperlink r:id="rId63" w:history="1">
        <w:r w:rsidRPr="008B0DFC">
          <w:rPr>
            <w:sz w:val="24"/>
            <w:szCs w:val="24"/>
          </w:rPr>
          <w:t>Конституция</w:t>
        </w:r>
      </w:hyperlink>
      <w:r w:rsidRPr="008B0DFC">
        <w:rPr>
          <w:sz w:val="24"/>
          <w:szCs w:val="24"/>
        </w:rPr>
        <w:t xml:space="preserve"> Российской Федерации, а также Федеральный закон от 02.03.2007 № 25-ФЗ «О муниципальной службе в Российской Федерации» и другие федеральные </w:t>
      </w:r>
      <w:hyperlink r:id="rId64" w:history="1">
        <w:r w:rsidRPr="008B0DFC">
          <w:rPr>
            <w:sz w:val="24"/>
            <w:szCs w:val="24"/>
          </w:rPr>
          <w:t>законы</w:t>
        </w:r>
      </w:hyperlink>
      <w:r w:rsidRPr="008B0DFC">
        <w:rPr>
          <w:sz w:val="24"/>
          <w:szCs w:val="24"/>
        </w:rPr>
        <w:t xml:space="preserve">, иные </w:t>
      </w:r>
      <w:r w:rsidRPr="008B0DFC">
        <w:rPr>
          <w:sz w:val="24"/>
          <w:szCs w:val="24"/>
        </w:rPr>
        <w:lastRenderedPageBreak/>
        <w:t>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rsidR="008B0DFC" w:rsidRPr="008B0DFC" w:rsidRDefault="008B0DFC" w:rsidP="008B0DFC">
      <w:pPr>
        <w:tabs>
          <w:tab w:val="left" w:pos="9720"/>
          <w:tab w:val="left" w:pos="9900"/>
        </w:tabs>
        <w:ind w:firstLine="720"/>
        <w:jc w:val="both"/>
        <w:rPr>
          <w:sz w:val="24"/>
          <w:szCs w:val="24"/>
        </w:rPr>
      </w:pPr>
      <w:r w:rsidRPr="008B0DFC">
        <w:rPr>
          <w:sz w:val="24"/>
          <w:szCs w:val="24"/>
        </w:rPr>
        <w:t>2. 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Финансирование муниципальной службы осуществляется за счет средств местного бюджета.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8B0DFC" w:rsidRPr="008B0DFC" w:rsidRDefault="008B0DFC" w:rsidP="008B0DFC">
      <w:pPr>
        <w:tabs>
          <w:tab w:val="left" w:pos="9720"/>
          <w:tab w:val="left" w:pos="9900"/>
        </w:tabs>
        <w:ind w:firstLine="720"/>
        <w:jc w:val="both"/>
        <w:rPr>
          <w:sz w:val="24"/>
          <w:szCs w:val="24"/>
        </w:rPr>
      </w:pPr>
      <w:r w:rsidRPr="008B0DFC">
        <w:rPr>
          <w:sz w:val="24"/>
          <w:szCs w:val="24"/>
        </w:rPr>
        <w:t>5.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B0DFC" w:rsidRPr="008B0DFC" w:rsidRDefault="008B0DFC" w:rsidP="008B0DFC">
      <w:pPr>
        <w:tabs>
          <w:tab w:val="left" w:pos="9720"/>
          <w:tab w:val="left" w:pos="9900"/>
        </w:tabs>
        <w:ind w:firstLine="720"/>
        <w:jc w:val="both"/>
        <w:rPr>
          <w:sz w:val="24"/>
          <w:szCs w:val="24"/>
        </w:rPr>
      </w:pPr>
      <w:r w:rsidRPr="008B0DFC">
        <w:rPr>
          <w:sz w:val="24"/>
          <w:szCs w:val="24"/>
        </w:rPr>
        <w:t>6. Представителем нанимателя (работодателем) может быть Глава городского округа, руководитель органа местного самоуправления или иное лицо, уполномоченное исполнять обязанности представителя нанимателя (работодателя).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32. Классификация должностей муниципальной службы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Должности муниципальной службы устанавливаются муниципальным правовым актом Думы городского округа в соответствии с реестром должностей муниципальной службы, утверждаемым законом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33. Права и обязанности муниципального служащего</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Основные права и обязанности муниципального служащего устанавливаются Федеральным законом от 02.03.2007 № 25-ФЗ «О муниципальной службе в Российской Федерации», иными федеральными законами 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65" w:history="1">
        <w:r w:rsidRPr="008B0DFC">
          <w:rPr>
            <w:sz w:val="24"/>
            <w:szCs w:val="24"/>
          </w:rPr>
          <w:t>законом</w:t>
        </w:r>
      </w:hyperlink>
      <w:r w:rsidRPr="008B0DFC">
        <w:rPr>
          <w:sz w:val="24"/>
          <w:szCs w:val="24"/>
        </w:rPr>
        <w:t xml:space="preserve">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Муниципальный служащий не вправе исполнять данное ему неправомерное поручение. </w:t>
      </w:r>
      <w:proofErr w:type="gramStart"/>
      <w:r w:rsidRPr="008B0DFC">
        <w:rPr>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w:t>
      </w:r>
      <w:proofErr w:type="gramEnd"/>
      <w:r w:rsidRPr="008B0DFC">
        <w:rPr>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34. Ограничения и запреты, связанные с муниципальной службой</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8B0DFC" w:rsidRPr="008B0DFC" w:rsidRDefault="008B0DFC" w:rsidP="008B0DFC">
      <w:pPr>
        <w:tabs>
          <w:tab w:val="left" w:pos="9720"/>
          <w:tab w:val="left" w:pos="9900"/>
        </w:tabs>
        <w:ind w:firstLine="720"/>
        <w:jc w:val="both"/>
        <w:rPr>
          <w:sz w:val="24"/>
          <w:szCs w:val="24"/>
        </w:rPr>
      </w:pPr>
      <w:r w:rsidRPr="008B0DFC">
        <w:rPr>
          <w:sz w:val="24"/>
          <w:szCs w:val="24"/>
        </w:rPr>
        <w:t>2. 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35. Квалификационные требования для замещения должностей муниципальной службы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Для замещения должности муниципальной службы требуется соответствие квалификационным </w:t>
      </w:r>
      <w:hyperlink r:id="rId66" w:history="1">
        <w:r w:rsidRPr="008B0DFC">
          <w:rPr>
            <w:sz w:val="24"/>
            <w:szCs w:val="24"/>
          </w:rPr>
          <w:t>требованиям</w:t>
        </w:r>
      </w:hyperlink>
      <w:r w:rsidRPr="008B0DFC">
        <w:rPr>
          <w:sz w:val="24"/>
          <w:szCs w:val="24"/>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Думы городского 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roofErr w:type="gramEnd"/>
      <w:r w:rsidRPr="008B0DFC">
        <w:rPr>
          <w:sz w:val="24"/>
          <w:szCs w:val="24"/>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36. Порядок поступления на муниципальную службу, ее прохождения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w:t>
      </w:r>
      <w:proofErr w:type="gramStart"/>
      <w:r w:rsidRPr="008B0DFC">
        <w:rPr>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7" w:history="1">
        <w:r w:rsidRPr="008B0DFC">
          <w:rPr>
            <w:sz w:val="24"/>
            <w:szCs w:val="24"/>
          </w:rPr>
          <w:t>законом</w:t>
        </w:r>
      </w:hyperlink>
      <w:r w:rsidRPr="008B0DFC">
        <w:rPr>
          <w:sz w:val="24"/>
          <w:szCs w:val="24"/>
        </w:rPr>
        <w:t xml:space="preserve"> от 02.03.2007 №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02.03.2007 № 25-ФЗ «О муниципальной службе в Российской Федерации» в качестве ограничений, связанных с</w:t>
      </w:r>
      <w:proofErr w:type="gramEnd"/>
      <w:r w:rsidRPr="008B0DFC">
        <w:rPr>
          <w:sz w:val="24"/>
          <w:szCs w:val="24"/>
        </w:rPr>
        <w:t xml:space="preserve"> муниципальной службой.</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При поступлении на муниципальную службу гражданин представляет документы, предусмотренные Федеральным законом от 02.03.2007 № 25-ФЗ «О муниципальной службе в Российской Федерации»,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4. Сведения (за исключением сведений, содержащихся в анкете),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68" w:history="1">
        <w:r w:rsidRPr="008B0DFC">
          <w:rPr>
            <w:sz w:val="24"/>
            <w:szCs w:val="24"/>
          </w:rPr>
          <w:t>законами</w:t>
        </w:r>
      </w:hyperlink>
      <w:r w:rsidRPr="008B0DFC">
        <w:rPr>
          <w:sz w:val="24"/>
          <w:szCs w:val="24"/>
        </w:rPr>
        <w:t xml:space="preserve"> порядке.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Поступление гражданина на муниципальную службу осуществляется </w:t>
      </w:r>
      <w:proofErr w:type="gramStart"/>
      <w:r w:rsidRPr="008B0DFC">
        <w:rPr>
          <w:sz w:val="24"/>
          <w:szCs w:val="24"/>
        </w:rPr>
        <w:t xml:space="preserve">в результате назначения на должность муниципальной службы на условиях трудового договора в соответствии с трудовым </w:t>
      </w:r>
      <w:hyperlink r:id="rId69" w:history="1">
        <w:r w:rsidRPr="008B0DFC">
          <w:rPr>
            <w:sz w:val="24"/>
            <w:szCs w:val="24"/>
          </w:rPr>
          <w:t>законодательством</w:t>
        </w:r>
        <w:proofErr w:type="gramEnd"/>
      </w:hyperlink>
      <w:r w:rsidRPr="008B0DFC">
        <w:rPr>
          <w:sz w:val="24"/>
          <w:szCs w:val="24"/>
        </w:rPr>
        <w:t xml:space="preserve"> с учетом особенностей, предусмотренных Федеральным законом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rsidR="008B0DFC" w:rsidRPr="008B0DFC" w:rsidRDefault="008B0DFC" w:rsidP="008B0DFC">
      <w:pPr>
        <w:tabs>
          <w:tab w:val="left" w:pos="9720"/>
          <w:tab w:val="left" w:pos="9900"/>
        </w:tabs>
        <w:ind w:firstLine="720"/>
        <w:jc w:val="both"/>
        <w:rPr>
          <w:sz w:val="24"/>
          <w:szCs w:val="24"/>
        </w:rPr>
      </w:pPr>
      <w:r w:rsidRPr="008B0DFC">
        <w:rPr>
          <w:sz w:val="24"/>
          <w:szCs w:val="24"/>
        </w:rPr>
        <w:t>8.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Перечень должностей муниципальной службы, подлежащих замещению по конкурсу, определяется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Порядок проведения конкурса на замещение должности муниципальной службы устанавливается решением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10.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37. Регулирование порядка осуществления муниципальной службы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B0DFC" w:rsidRPr="008B0DFC" w:rsidRDefault="008B0DFC" w:rsidP="008B0DFC">
      <w:pPr>
        <w:tabs>
          <w:tab w:val="left" w:pos="9720"/>
          <w:tab w:val="left" w:pos="9900"/>
        </w:tabs>
        <w:ind w:firstLine="720"/>
        <w:jc w:val="both"/>
        <w:rPr>
          <w:sz w:val="24"/>
          <w:szCs w:val="24"/>
        </w:rPr>
      </w:pPr>
      <w:r w:rsidRPr="008B0DFC">
        <w:rPr>
          <w:sz w:val="24"/>
          <w:szCs w:val="24"/>
        </w:rP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B0DFC" w:rsidRPr="008B0DFC" w:rsidRDefault="008B0DFC" w:rsidP="008B0DFC">
      <w:pPr>
        <w:tabs>
          <w:tab w:val="left" w:pos="9720"/>
          <w:tab w:val="left" w:pos="9900"/>
        </w:tabs>
        <w:ind w:firstLine="720"/>
        <w:jc w:val="both"/>
        <w:rPr>
          <w:sz w:val="24"/>
          <w:szCs w:val="24"/>
        </w:rPr>
      </w:pPr>
      <w:r w:rsidRPr="008B0DFC">
        <w:rPr>
          <w:sz w:val="24"/>
          <w:szCs w:val="24"/>
        </w:rPr>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Положение о проведении аттестации муниципальных служащих утверждается муниципальным правовым актом Думы </w:t>
      </w:r>
      <w:bookmarkStart w:id="17" w:name="_Hlk219877514"/>
      <w:r w:rsidRPr="008B0DFC">
        <w:rPr>
          <w:sz w:val="24"/>
          <w:szCs w:val="24"/>
        </w:rPr>
        <w:t xml:space="preserve">городского округа </w:t>
      </w:r>
      <w:bookmarkEnd w:id="17"/>
      <w:r w:rsidRPr="008B0DFC">
        <w:rPr>
          <w:sz w:val="24"/>
          <w:szCs w:val="24"/>
        </w:rPr>
        <w:t>в соответствии с типовым положением о проведении аттестации муниципальных служащих, утверждаемым законом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Виды поощрения муниципального служащего и порядок его применения устанавливаются муниципальными правовыми актами Думы городского округа в соответствии с федеральными </w:t>
      </w:r>
      <w:hyperlink r:id="rId70" w:history="1">
        <w:r w:rsidRPr="008B0DFC">
          <w:rPr>
            <w:sz w:val="24"/>
            <w:szCs w:val="24"/>
          </w:rPr>
          <w:t>законами</w:t>
        </w:r>
      </w:hyperlink>
      <w:r w:rsidRPr="008B0DFC">
        <w:rPr>
          <w:sz w:val="24"/>
          <w:szCs w:val="24"/>
        </w:rPr>
        <w:t xml:space="preserve"> 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6.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 предусмотренные Федеральным законом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B0DFC" w:rsidRPr="008B0DFC" w:rsidRDefault="008B0DFC" w:rsidP="008B0DFC">
      <w:pPr>
        <w:tabs>
          <w:tab w:val="left" w:pos="9720"/>
          <w:tab w:val="left" w:pos="9900"/>
        </w:tabs>
        <w:ind w:firstLine="720"/>
        <w:jc w:val="both"/>
        <w:rPr>
          <w:sz w:val="24"/>
          <w:szCs w:val="24"/>
        </w:rPr>
      </w:pPr>
      <w:r w:rsidRPr="008B0DFC">
        <w:rPr>
          <w:sz w:val="24"/>
          <w:szCs w:val="24"/>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7.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Ведение личного дела муниципального служащего осуществляется в </w:t>
      </w:r>
      <w:hyperlink r:id="rId71" w:history="1">
        <w:r w:rsidRPr="008B0DFC">
          <w:rPr>
            <w:sz w:val="24"/>
            <w:szCs w:val="24"/>
          </w:rPr>
          <w:t>порядке</w:t>
        </w:r>
      </w:hyperlink>
      <w:r w:rsidRPr="008B0DFC">
        <w:rPr>
          <w:sz w:val="24"/>
          <w:szCs w:val="24"/>
        </w:rPr>
        <w:t>, установленном для ведения личного дела государственного гражданского служащего.</w:t>
      </w:r>
    </w:p>
    <w:p w:rsidR="008B0DFC" w:rsidRPr="008B0DFC" w:rsidRDefault="008B0DFC" w:rsidP="008B0DFC">
      <w:pPr>
        <w:tabs>
          <w:tab w:val="left" w:pos="9720"/>
          <w:tab w:val="left" w:pos="9900"/>
        </w:tabs>
        <w:ind w:firstLine="720"/>
        <w:jc w:val="both"/>
        <w:rPr>
          <w:sz w:val="24"/>
          <w:szCs w:val="24"/>
        </w:rPr>
      </w:pPr>
      <w:r w:rsidRPr="008B0DFC">
        <w:rPr>
          <w:sz w:val="24"/>
          <w:szCs w:val="24"/>
        </w:rPr>
        <w:t>8. В муниципальном образовании ведется реестр муниципальных служащих.</w:t>
      </w:r>
    </w:p>
    <w:p w:rsidR="008B0DFC" w:rsidRPr="008B0DFC" w:rsidRDefault="008B0DFC" w:rsidP="008B0DFC">
      <w:pPr>
        <w:tabs>
          <w:tab w:val="left" w:pos="9720"/>
          <w:tab w:val="left" w:pos="9900"/>
        </w:tabs>
        <w:ind w:firstLine="720"/>
        <w:jc w:val="both"/>
        <w:rPr>
          <w:sz w:val="24"/>
          <w:szCs w:val="24"/>
        </w:rPr>
      </w:pPr>
      <w:r w:rsidRPr="008B0DFC">
        <w:rPr>
          <w:sz w:val="24"/>
          <w:szCs w:val="24"/>
        </w:rPr>
        <w:t>Порядок ведения реестра муниципальных служащих утверждается муниципальным правовым актом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38. Гарантии, предоставляемые муниципальному служащему</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Гарантии, предоставляемые муниципальному служащему, устанавливаются в соответствии с Федеральным законом от 02.03.2007 № 25-ФЗ «О муниципальной службе в Российской Федерации» и принимаемым в соответствии с ним законом Свердловской области.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39. Общие принципы оплаты труда муниципального служащего</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Думы городского округа в соответствии с законодательством Российской Федерации и законодательством Свердловской области.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40. Основания для расторжения трудового договора с муниципальным служащим</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Помимо оснований для расторжения трудового договора, предусмотренных Трудовым </w:t>
      </w:r>
      <w:hyperlink r:id="rId72" w:history="1">
        <w:r w:rsidRPr="008B0DFC">
          <w:rPr>
            <w:sz w:val="24"/>
            <w:szCs w:val="24"/>
          </w:rPr>
          <w:t>кодексом</w:t>
        </w:r>
      </w:hyperlink>
      <w:r w:rsidRPr="008B0DFC">
        <w:rPr>
          <w:sz w:val="24"/>
          <w:szCs w:val="24"/>
        </w:rPr>
        <w:t xml:space="preserve"> Российской Федерации, трудовой договор с муниципальным служащим </w:t>
      </w:r>
      <w:proofErr w:type="gramStart"/>
      <w:r w:rsidRPr="008B0DFC">
        <w:rPr>
          <w:sz w:val="24"/>
          <w:szCs w:val="24"/>
        </w:rPr>
        <w:t>может быть также расторгнут</w:t>
      </w:r>
      <w:proofErr w:type="gramEnd"/>
      <w:r w:rsidRPr="008B0DFC">
        <w:rPr>
          <w:sz w:val="24"/>
          <w:szCs w:val="24"/>
        </w:rPr>
        <w:t xml:space="preserve"> по инициативе представителя нанимателя (работодателя) в случае:</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достижения предельного возраста, установленного для замещения должности муниципальной службы; </w:t>
      </w:r>
    </w:p>
    <w:p w:rsidR="008B0DFC" w:rsidRPr="008B0DFC" w:rsidRDefault="008B0DFC" w:rsidP="008B0DFC">
      <w:pPr>
        <w:tabs>
          <w:tab w:val="left" w:pos="9720"/>
          <w:tab w:val="left" w:pos="9900"/>
        </w:tabs>
        <w:ind w:firstLine="720"/>
        <w:jc w:val="both"/>
        <w:rPr>
          <w:sz w:val="24"/>
          <w:szCs w:val="24"/>
        </w:rPr>
      </w:pPr>
      <w:r w:rsidRPr="008B0DFC">
        <w:rPr>
          <w:sz w:val="24"/>
          <w:szCs w:val="24"/>
        </w:rPr>
        <w:t>2) несоблюдения ограничений и запретов, связанных с муниципальной службой и установленных Федеральным законом от 02.03.2007 № 25-ФЗ «О муниципальной службе в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применения административного наказания в виде </w:t>
      </w:r>
      <w:hyperlink r:id="rId73" w:history="1">
        <w:r w:rsidRPr="008B0DFC">
          <w:rPr>
            <w:sz w:val="24"/>
            <w:szCs w:val="24"/>
          </w:rPr>
          <w:t>дисквалификации</w:t>
        </w:r>
      </w:hyperlink>
      <w:r w:rsidRPr="008B0DFC">
        <w:rPr>
          <w:sz w:val="24"/>
          <w:szCs w:val="24"/>
        </w:rPr>
        <w:t>;</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приобретения муниципальным служащим статуса иностранного </w:t>
      </w:r>
      <w:hyperlink r:id="rId74" w:history="1">
        <w:r w:rsidRPr="008B0DFC">
          <w:rPr>
            <w:sz w:val="24"/>
            <w:szCs w:val="24"/>
          </w:rPr>
          <w:t>агента</w:t>
        </w:r>
      </w:hyperlink>
      <w:r w:rsidRPr="008B0DFC">
        <w:rPr>
          <w:sz w:val="24"/>
          <w:szCs w:val="24"/>
        </w:rPr>
        <w:t>.</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Глава 6. МУНИЦИПАЛЬНЫЕ ПРАВОВЫЕ АКТЫ</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41. Система муниципальных правовых актов, порядок их подготовки и вступления в силу</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В систему муниципальных правовых актов входят:</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правовые акты, принятые на местном референдуме, сходе граждан;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правовые акты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правовые акты Главы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правовые акты Администрации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правовые акты иных органов местного самоуправления и должностных лиц местного самоуправления, предусмотренных настоящим Уставом. </w:t>
      </w:r>
    </w:p>
    <w:p w:rsidR="008B0DFC" w:rsidRPr="008B0DFC" w:rsidRDefault="008B0DFC" w:rsidP="008B0DFC">
      <w:pPr>
        <w:tabs>
          <w:tab w:val="left" w:pos="9720"/>
          <w:tab w:val="left" w:pos="9900"/>
        </w:tabs>
        <w:ind w:firstLine="720"/>
        <w:jc w:val="both"/>
        <w:rPr>
          <w:sz w:val="24"/>
          <w:szCs w:val="24"/>
        </w:rPr>
      </w:pPr>
      <w:r w:rsidRPr="008B0DFC">
        <w:rPr>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8B0DFC" w:rsidRPr="008B0DFC" w:rsidRDefault="008B0DFC" w:rsidP="008B0DFC">
      <w:pPr>
        <w:tabs>
          <w:tab w:val="left" w:pos="9720"/>
          <w:tab w:val="left" w:pos="9900"/>
        </w:tabs>
        <w:ind w:firstLine="720"/>
        <w:jc w:val="both"/>
        <w:rPr>
          <w:sz w:val="24"/>
          <w:szCs w:val="24"/>
        </w:rPr>
      </w:pPr>
      <w:r w:rsidRPr="008B0DFC">
        <w:rPr>
          <w:sz w:val="24"/>
          <w:szCs w:val="24"/>
        </w:rPr>
        <w:t>4. Устав городского округа, муниципальный правовой акт о внесении изменений и дополнений в Устав городского округа принимаются Думой городского округа большинством в две трети голосов от установленной численности депутатов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Устав городского округа, муниципальный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Проект Устава городского округа, проект муниципального правового акта о внесении изменений и дополнений в Устав городского округа не </w:t>
      </w:r>
      <w:proofErr w:type="gramStart"/>
      <w:r w:rsidRPr="008B0DFC">
        <w:rPr>
          <w:sz w:val="24"/>
          <w:szCs w:val="24"/>
        </w:rPr>
        <w:t>позднее</w:t>
      </w:r>
      <w:proofErr w:type="gramEnd"/>
      <w:r w:rsidRPr="008B0DFC">
        <w:rPr>
          <w:sz w:val="24"/>
          <w:szCs w:val="24"/>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официальным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w:t>
      </w:r>
      <w:proofErr w:type="gramStart"/>
      <w:r w:rsidRPr="008B0DFC">
        <w:rPr>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если в Устав городского округа вносятся изменения в форме точного воспроизведения положений </w:t>
      </w:r>
      <w:hyperlink r:id="rId75" w:history="1">
        <w:r w:rsidRPr="008B0DFC">
          <w:rPr>
            <w:sz w:val="24"/>
            <w:szCs w:val="24"/>
          </w:rPr>
          <w:t>Конституции</w:t>
        </w:r>
      </w:hyperlink>
      <w:r w:rsidRPr="008B0DFC">
        <w:rPr>
          <w:sz w:val="24"/>
          <w:szCs w:val="24"/>
        </w:rPr>
        <w:t xml:space="preserve"> Российской Федерации, федеральных законов, Устава или законов Свердловской области в целях приведения данного Устава городского округа</w:t>
      </w:r>
      <w:proofErr w:type="gramEnd"/>
      <w:r w:rsidRPr="008B0DFC">
        <w:rPr>
          <w:sz w:val="24"/>
          <w:szCs w:val="24"/>
        </w:rPr>
        <w:t xml:space="preserve"> в соответствие с этими нормативными правовыми актами. </w:t>
      </w:r>
    </w:p>
    <w:p w:rsidR="008B0DFC" w:rsidRPr="008B0DFC" w:rsidRDefault="008B0DFC" w:rsidP="008B0DFC">
      <w:pPr>
        <w:tabs>
          <w:tab w:val="left" w:pos="9720"/>
          <w:tab w:val="left" w:pos="9900"/>
        </w:tabs>
        <w:ind w:firstLine="720"/>
        <w:jc w:val="both"/>
        <w:rPr>
          <w:sz w:val="24"/>
          <w:szCs w:val="24"/>
        </w:rPr>
      </w:pPr>
      <w:r w:rsidRPr="008B0DFC">
        <w:rPr>
          <w:sz w:val="24"/>
          <w:szCs w:val="24"/>
        </w:rPr>
        <w:t>8.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Муниципальные правовые акты вступают в силу в порядке, установленном настоящим Уставом, за исключением нормативных правовых актов Думы городского округа о налогах и сборах, которые вступают в силу в соответствии с Налоговым </w:t>
      </w:r>
      <w:hyperlink r:id="rId76" w:history="1">
        <w:r w:rsidRPr="008B0DFC">
          <w:rPr>
            <w:sz w:val="24"/>
            <w:szCs w:val="24"/>
          </w:rPr>
          <w:t>кодексом</w:t>
        </w:r>
      </w:hyperlink>
      <w:r w:rsidRPr="008B0DFC">
        <w:rPr>
          <w:sz w:val="24"/>
          <w:szCs w:val="24"/>
        </w:rPr>
        <w:t xml:space="preserve">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10.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77" w:history="1">
        <w:r w:rsidRPr="008B0DFC">
          <w:rPr>
            <w:sz w:val="24"/>
            <w:szCs w:val="24"/>
          </w:rPr>
          <w:t>регистр</w:t>
        </w:r>
      </w:hyperlink>
      <w:r w:rsidRPr="008B0DFC">
        <w:rPr>
          <w:sz w:val="24"/>
          <w:szCs w:val="24"/>
        </w:rPr>
        <w:t xml:space="preserve"> муниципальных нормативных правовых актов Свердловской области, организация и ведение которого осуществляются органами государственной власти Свердловской области в порядке, установленном законом Свердловской области.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42. Обнародование муниципальных правовых актов</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B0DFC" w:rsidRPr="008B0DFC" w:rsidRDefault="008B0DFC" w:rsidP="008B0DFC">
      <w:pPr>
        <w:tabs>
          <w:tab w:val="left" w:pos="9720"/>
          <w:tab w:val="left" w:pos="9900"/>
        </w:tabs>
        <w:ind w:firstLine="720"/>
        <w:jc w:val="both"/>
        <w:rPr>
          <w:sz w:val="24"/>
          <w:szCs w:val="24"/>
        </w:rPr>
      </w:pPr>
      <w:r w:rsidRPr="008B0DFC">
        <w:rPr>
          <w:sz w:val="24"/>
          <w:szCs w:val="24"/>
        </w:rPr>
        <w:t>2. Под обнародованием муниципального правового акта понимаются: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официальное опубликование муниципального правового акта;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8B0DFC" w:rsidRPr="008B0DFC" w:rsidRDefault="008B0DFC" w:rsidP="008B0DFC">
      <w:pPr>
        <w:tabs>
          <w:tab w:val="left" w:pos="9720"/>
          <w:tab w:val="left" w:pos="9900"/>
        </w:tabs>
        <w:ind w:firstLine="720"/>
        <w:jc w:val="both"/>
        <w:rPr>
          <w:sz w:val="24"/>
          <w:szCs w:val="24"/>
        </w:rPr>
      </w:pPr>
      <w:r w:rsidRPr="008B0DFC">
        <w:rPr>
          <w:sz w:val="24"/>
          <w:szCs w:val="24"/>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8B0DFC" w:rsidRPr="008B0DFC" w:rsidRDefault="008B0DFC" w:rsidP="008B0DFC">
      <w:pPr>
        <w:tabs>
          <w:tab w:val="left" w:pos="9720"/>
          <w:tab w:val="left" w:pos="9900"/>
        </w:tabs>
        <w:ind w:firstLine="720"/>
        <w:jc w:val="both"/>
        <w:rPr>
          <w:sz w:val="24"/>
          <w:szCs w:val="24"/>
        </w:rPr>
      </w:pPr>
      <w:r w:rsidRPr="008B0DFC">
        <w:rPr>
          <w:sz w:val="24"/>
          <w:szCs w:val="24"/>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Ирбитской общественно-политической газете «Восход».</w:t>
      </w:r>
    </w:p>
    <w:p w:rsidR="008B0DFC" w:rsidRPr="008B0DFC" w:rsidRDefault="008B0DFC" w:rsidP="008B0DFC">
      <w:pPr>
        <w:tabs>
          <w:tab w:val="left" w:pos="9720"/>
          <w:tab w:val="left" w:pos="9900"/>
        </w:tabs>
        <w:ind w:firstLine="720"/>
        <w:jc w:val="both"/>
        <w:rPr>
          <w:sz w:val="24"/>
          <w:szCs w:val="24"/>
        </w:rPr>
      </w:pPr>
      <w:r w:rsidRPr="008B0DFC">
        <w:rPr>
          <w:sz w:val="24"/>
          <w:szCs w:val="24"/>
        </w:rPr>
        <w:t>4. Устав городского округа, муниципальный правовой акт о внесении 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w:t>
      </w:r>
      <w:proofErr w:type="gramStart"/>
      <w:r w:rsidRPr="008B0DFC">
        <w:rPr>
          <w:sz w:val="24"/>
          <w:szCs w:val="24"/>
        </w:rPr>
        <w:t xml:space="preserve">Глава городского округа обязан опубликовать зарегистрированные Устав городского округа, муниципальный правовой акт о внесении изменений и дополнений в Устав городского округа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78" w:history="1">
        <w:r w:rsidRPr="008B0DFC">
          <w:rPr>
            <w:sz w:val="24"/>
            <w:szCs w:val="24"/>
          </w:rPr>
          <w:t>частью 6 статьи 4</w:t>
        </w:r>
      </w:hyperlink>
      <w:r w:rsidRPr="008B0DFC">
        <w:rPr>
          <w:sz w:val="24"/>
          <w:szCs w:val="24"/>
        </w:rPr>
        <w:t xml:space="preserve"> Федерального закона от 21.07.2005 № 97-ФЗ «О государственной регистрации уставов муниципальных образований» уведомления о</w:t>
      </w:r>
      <w:proofErr w:type="gramEnd"/>
      <w:r w:rsidRPr="008B0DFC">
        <w:rPr>
          <w:sz w:val="24"/>
          <w:szCs w:val="24"/>
        </w:rPr>
        <w:t xml:space="preserve"> включении сведений об Уставе городского округа, о муниципальном правовом </w:t>
      </w:r>
      <w:proofErr w:type="gramStart"/>
      <w:r w:rsidRPr="008B0DFC">
        <w:rPr>
          <w:sz w:val="24"/>
          <w:szCs w:val="24"/>
        </w:rPr>
        <w:t>акте</w:t>
      </w:r>
      <w:proofErr w:type="gramEnd"/>
      <w:r w:rsidRPr="008B0DFC">
        <w:rPr>
          <w:sz w:val="24"/>
          <w:szCs w:val="24"/>
        </w:rPr>
        <w:t xml:space="preserve"> о внесении изменений и дополнений в Устав городского округа в государственный реестр уставов муниципальных образований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8B0DFC">
          <w:rPr>
            <w:sz w:val="24"/>
            <w:szCs w:val="24"/>
          </w:rPr>
          <w:t>абзацем первым</w:t>
        </w:r>
      </w:hyperlink>
      <w:r w:rsidRPr="008B0DFC">
        <w:rPr>
          <w:sz w:val="24"/>
          <w:szCs w:val="24"/>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Правовые акты ненормативного характера могут быть обнародованы по решению издавших их органов местного самоуправления городского округа и должностных лиц местного самоуправления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8. </w:t>
      </w:r>
      <w:proofErr w:type="gramStart"/>
      <w:r w:rsidRPr="008B0DFC">
        <w:rPr>
          <w:sz w:val="24"/>
          <w:szCs w:val="24"/>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городского округа, принявшей муниципальный правовой акт о</w:t>
      </w:r>
      <w:proofErr w:type="gramEnd"/>
      <w:r w:rsidRPr="008B0DFC">
        <w:rPr>
          <w:sz w:val="24"/>
          <w:szCs w:val="24"/>
        </w:rPr>
        <w:t xml:space="preserve"> </w:t>
      </w:r>
      <w:proofErr w:type="gramStart"/>
      <w:r w:rsidRPr="008B0DFC">
        <w:rPr>
          <w:sz w:val="24"/>
          <w:szCs w:val="24"/>
        </w:rPr>
        <w:t>внесении</w:t>
      </w:r>
      <w:proofErr w:type="gramEnd"/>
      <w:r w:rsidRPr="008B0DFC">
        <w:rPr>
          <w:sz w:val="24"/>
          <w:szCs w:val="24"/>
        </w:rPr>
        <w:t xml:space="preserve"> указанных изменений и дополнений в Устав городского округа, за исключением случаев, установленных федеральным законом.</w:t>
      </w:r>
    </w:p>
    <w:p w:rsidR="008B0DFC" w:rsidRPr="008B0DFC" w:rsidRDefault="008B0DFC" w:rsidP="008B0DFC">
      <w:pPr>
        <w:tabs>
          <w:tab w:val="left" w:pos="9720"/>
          <w:tab w:val="left" w:pos="9900"/>
        </w:tabs>
        <w:ind w:firstLine="720"/>
        <w:jc w:val="both"/>
        <w:rPr>
          <w:sz w:val="24"/>
          <w:szCs w:val="24"/>
        </w:rPr>
      </w:pPr>
      <w:r w:rsidRPr="008B0DFC">
        <w:rPr>
          <w:sz w:val="24"/>
          <w:szCs w:val="24"/>
        </w:rP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43. Нормативные и иные правовые акты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К нормативным правовым актам Думы городского округа относятся: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нормативный правовой акт об утверждении Устава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нормативный правовой акт об утверждении бюджета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правила благоустройства территории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нормативные правовые акты об утверждении соглашений, заключаемых между органами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иные нормативные правовые акты, принятые Думой городского округа по вопросам, отнесенным к ее компетенции федеральными законами, законами Свердловской области, настоящим Уставом.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Дума городского округа по вопросам, отнесенным к ее компетенции федеральными законами, законами Свердловской области, настоящим Уставом, принимает: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решения, устанавливающие правила, обязательные для исполнения на территории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решение об удалении Главы городского округа в отставку;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решения по вопросам организации деятельности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решения по иным вопросам, отнесенным к ее компетенции федеральными законами, законами Свердловской области, настоящим Уставом.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w:t>
      </w:r>
      <w:proofErr w:type="gramStart"/>
      <w:r w:rsidRPr="008B0DFC">
        <w:rPr>
          <w:sz w:val="24"/>
          <w:szCs w:val="24"/>
        </w:rPr>
        <w:t>Проекты нормативных правовых актов Думы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городского округа, предусматривающие расходы, финансовое обеспечение которых осуществляется за счет</w:t>
      </w:r>
      <w:proofErr w:type="gramEnd"/>
      <w:r w:rsidRPr="008B0DFC">
        <w:rPr>
          <w:sz w:val="24"/>
          <w:szCs w:val="24"/>
        </w:rPr>
        <w:t xml:space="preserve"> средств местного бюджета, рассматриваются Думой городского округа по представлению Главы городского округа либо при наличии заключения указанного лица. Данное заключение представляется в Думу городского округа в течение 20 дней.</w:t>
      </w:r>
    </w:p>
    <w:p w:rsidR="008B0DFC" w:rsidRPr="008B0DFC" w:rsidRDefault="008B0DFC" w:rsidP="008B0DFC">
      <w:pPr>
        <w:tabs>
          <w:tab w:val="left" w:pos="9720"/>
          <w:tab w:val="left" w:pos="9900"/>
        </w:tabs>
        <w:ind w:firstLine="720"/>
        <w:jc w:val="both"/>
        <w:rPr>
          <w:sz w:val="24"/>
          <w:szCs w:val="24"/>
        </w:rPr>
      </w:pPr>
      <w:r w:rsidRPr="008B0DFC">
        <w:rPr>
          <w:sz w:val="24"/>
          <w:szCs w:val="24"/>
        </w:rPr>
        <w:t>4. Проекты нормативных правовых актов могут вноситься в Думу городского округа депутатами Думы городского округа, Главой городского округа, иными органами местного самоуправления городского округа, органами территориального общественного самоуправления, инициативными группами граждан, органами прокуратуры.</w:t>
      </w:r>
    </w:p>
    <w:p w:rsidR="008B0DFC" w:rsidRPr="008B0DFC" w:rsidRDefault="008B0DFC" w:rsidP="008B0DFC">
      <w:pPr>
        <w:tabs>
          <w:tab w:val="left" w:pos="9720"/>
          <w:tab w:val="left" w:pos="9900"/>
        </w:tabs>
        <w:ind w:firstLine="720"/>
        <w:jc w:val="both"/>
        <w:rPr>
          <w:sz w:val="24"/>
          <w:szCs w:val="24"/>
        </w:rPr>
      </w:pPr>
      <w:r w:rsidRPr="008B0DFC">
        <w:rPr>
          <w:sz w:val="24"/>
          <w:szCs w:val="24"/>
        </w:rPr>
        <w:t>Порядок образования и регистрации инициативных групп граждан устанавливается Думой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Решение Думы городского округа, в том числе устанавливающее правила, обязательные для исполнения на территории муниципального образования, а также по </w:t>
      </w:r>
      <w:r w:rsidRPr="008B0DFC">
        <w:rPr>
          <w:sz w:val="24"/>
          <w:szCs w:val="24"/>
        </w:rPr>
        <w:lastRenderedPageBreak/>
        <w:t xml:space="preserve">вопросам организации деятельности Думы городского округа, не может считаться принятым, если за него проголосовало менее половины от установленной численности депутатов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Глава городского округа подписывает и обнародует нормативный правовой акт, принятый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Нормативный правовой акт, принятый Думой городского округа, направляется Главе городского округа для подписания и обнародования в течение 10 дней.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8.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9. Отклоненный Главой городского округа нормативный правовой акт повторно рассматривается Думой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7 дней и обнародованию.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44. Правовые акты Главы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Глава городского округа в пределах своих полномочий, установленных настоящим Уставом и решениями Думы городского округа,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городского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w:t>
      </w:r>
      <w:proofErr w:type="gramEnd"/>
      <w:r w:rsidRPr="008B0DFC">
        <w:rPr>
          <w:sz w:val="24"/>
          <w:szCs w:val="24"/>
        </w:rPr>
        <w:t xml:space="preserve"> и законами Свердловской области, а также распоряжения Администрации городского округа по вопросам организации работы Администрации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45. Правовые акты должностных лиц местного самоуправления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 </w:t>
      </w:r>
    </w:p>
    <w:p w:rsidR="008B0DFC" w:rsidRPr="008B0DFC" w:rsidRDefault="008B0DFC" w:rsidP="008B0DFC">
      <w:pPr>
        <w:tabs>
          <w:tab w:val="left" w:pos="9720"/>
          <w:tab w:val="left" w:pos="9900"/>
        </w:tabs>
        <w:ind w:firstLine="720"/>
        <w:jc w:val="both"/>
        <w:rPr>
          <w:sz w:val="24"/>
          <w:szCs w:val="24"/>
        </w:rPr>
      </w:pPr>
      <w:bookmarkStart w:id="18" w:name="p29"/>
      <w:bookmarkEnd w:id="18"/>
      <w:r w:rsidRPr="008B0DFC">
        <w:rPr>
          <w:sz w:val="24"/>
          <w:szCs w:val="24"/>
        </w:rPr>
        <w:t xml:space="preserve">2. Иные должностные лица местного самоуправления издают распоряжения и приказы по вопросам, отнесенным к их полномочиям.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Глава 7. ОТВЕТСТВЕННОСТЬ ОРГАНОВ МЕСТНОГО САМОУПРАВЛЕНИЯ И ДОЛЖНОСТНЫХ ЛИЦ МЕСТНОГО САМОУПРАВЛЕНИЯ. ОГРАНИЧЕНИЯ ДЛЯ ЛИЦ, ЗАМЕЩАЮЩИХ МУНИЦИПАЛЬНЫЕ ДОЛЖНОСТИ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46. Ответственность органов местного самоуправления и должностных лиц местного самоуправления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79" w:history="1">
        <w:r w:rsidRPr="008B0DFC">
          <w:rPr>
            <w:sz w:val="24"/>
            <w:szCs w:val="24"/>
          </w:rPr>
          <w:t>Конституции</w:t>
        </w:r>
      </w:hyperlink>
      <w:r w:rsidRPr="008B0DFC">
        <w:rPr>
          <w:sz w:val="24"/>
          <w:szCs w:val="24"/>
        </w:rPr>
        <w:t xml:space="preserve">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47. Ответственность Думы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Губернатор Свердловской области вносит </w:t>
      </w:r>
      <w:proofErr w:type="gramStart"/>
      <w:r w:rsidRPr="008B0DFC">
        <w:rPr>
          <w:sz w:val="24"/>
          <w:szCs w:val="24"/>
        </w:rPr>
        <w:t>в Законодательное Собрание Свердловской области проект закона Свердловской области о роспуске Думы городского округа в течение трех месяцев со дня вступления в силу</w:t>
      </w:r>
      <w:proofErr w:type="gramEnd"/>
      <w:r w:rsidRPr="008B0DFC">
        <w:rPr>
          <w:sz w:val="24"/>
          <w:szCs w:val="24"/>
        </w:rPr>
        <w:t xml:space="preserve"> решения суда, установившего:</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1) факт принятия Думой городского округа нормативного правового акта, противоречащего </w:t>
      </w:r>
      <w:hyperlink r:id="rId80" w:history="1">
        <w:r w:rsidRPr="008B0DFC">
          <w:rPr>
            <w:sz w:val="24"/>
            <w:szCs w:val="24"/>
          </w:rPr>
          <w:t>Конституции</w:t>
        </w:r>
      </w:hyperlink>
      <w:r w:rsidRPr="008B0DFC">
        <w:rPr>
          <w:sz w:val="24"/>
          <w:szCs w:val="24"/>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w:t>
      </w:r>
      <w:proofErr w:type="gramEnd"/>
      <w:r w:rsidRPr="008B0DFC">
        <w:rPr>
          <w:sz w:val="24"/>
          <w:szCs w:val="24"/>
        </w:rPr>
        <w:t xml:space="preserve"> решения суда, в том числе не отменила соответствующий нормативный правовой акт;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что избранная в правомочном составе Дума городского округа в течение трех месяцев подряд не проводила заседание;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что вновь избранная в правомочном составе Дума городского округа в течение трех месяцев подряд со дня ее избрания не проводила заседание.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Закон Свердловской области о роспуске Думы городского округа может быть обжалован в судебном порядке в течение 10  дней со дня вступления в силу.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Статья 48. Ответственность Главы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Губернатор Свердловской области издает правовой акт об отрешении от должности Главы городского округа в случае:</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1) издания Главой городского округа нормативного правового акта, противоречащего </w:t>
      </w:r>
      <w:hyperlink r:id="rId81" w:history="1">
        <w:r w:rsidRPr="008B0DFC">
          <w:rPr>
            <w:sz w:val="24"/>
            <w:szCs w:val="24"/>
          </w:rPr>
          <w:t>Конституции</w:t>
        </w:r>
      </w:hyperlink>
      <w:r w:rsidRPr="008B0DFC">
        <w:rPr>
          <w:sz w:val="24"/>
          <w:szCs w:val="24"/>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8B0DFC">
        <w:rPr>
          <w:sz w:val="24"/>
          <w:szCs w:val="24"/>
        </w:rPr>
        <w:t xml:space="preserve"> мер по исполнению решения суда;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8B0DFC">
        <w:rPr>
          <w:sz w:val="24"/>
          <w:szCs w:val="24"/>
        </w:rPr>
        <w:t xml:space="preserve">,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 </w:t>
      </w:r>
    </w:p>
    <w:p w:rsidR="008B0DFC" w:rsidRPr="008B0DFC" w:rsidRDefault="008B0DFC" w:rsidP="008B0DFC">
      <w:pPr>
        <w:tabs>
          <w:tab w:val="left" w:pos="9720"/>
          <w:tab w:val="left" w:pos="9900"/>
        </w:tabs>
        <w:ind w:firstLine="720"/>
        <w:jc w:val="both"/>
        <w:rPr>
          <w:sz w:val="24"/>
          <w:szCs w:val="24"/>
        </w:rPr>
      </w:pPr>
      <w:r w:rsidRPr="008B0DFC">
        <w:rPr>
          <w:sz w:val="24"/>
          <w:szCs w:val="24"/>
        </w:rPr>
        <w:t>2. Губернатор Свердловской области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3. Губернатор Свердловской области вправе отрешить от должности:</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1) Главу городского округа в случае, если в течение одного месяца со дня вынесения Губернатором Свердловской области предупреждения, объявления выговора Главе городского округа в соответствии с </w:t>
      </w:r>
      <w:hyperlink r:id="rId82" w:history="1">
        <w:r w:rsidRPr="008B0DFC">
          <w:rPr>
            <w:sz w:val="24"/>
            <w:szCs w:val="24"/>
          </w:rPr>
          <w:t>пунктом</w:t>
        </w:r>
      </w:hyperlink>
      <w:r w:rsidRPr="008B0DFC">
        <w:rPr>
          <w:sz w:val="24"/>
          <w:szCs w:val="24"/>
        </w:rPr>
        <w:t xml:space="preserve"> 2 настоящей статьи Главой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 </w:t>
      </w:r>
      <w:proofErr w:type="gramEnd"/>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2) Главу городского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а также </w:t>
      </w:r>
      <w:r w:rsidRPr="008B0DFC">
        <w:rPr>
          <w:sz w:val="24"/>
          <w:szCs w:val="24"/>
        </w:rPr>
        <w:lastRenderedPageBreak/>
        <w:t xml:space="preserve">по основанию, предусмотренному </w:t>
      </w:r>
      <w:hyperlink r:id="rId83" w:history="1">
        <w:r w:rsidRPr="008B0DFC">
          <w:rPr>
            <w:sz w:val="24"/>
            <w:szCs w:val="24"/>
          </w:rPr>
          <w:t>пунктом 6 части 3</w:t>
        </w:r>
      </w:hyperlink>
      <w:r w:rsidRPr="008B0DFC">
        <w:rPr>
          <w:sz w:val="24"/>
          <w:szCs w:val="24"/>
        </w:rPr>
        <w:t xml:space="preserve"> статьи 21 Федерального закона от 20.03.2025 № 33-ФЗ «Об общих принципах организации местного самоуправления в единой системе публичной власти», с учетом мнения Думы городского округа не ранее чем</w:t>
      </w:r>
      <w:proofErr w:type="gramEnd"/>
      <w:r w:rsidRPr="008B0DFC">
        <w:rPr>
          <w:sz w:val="24"/>
          <w:szCs w:val="24"/>
        </w:rPr>
        <w:t xml:space="preserve"> через один год со дня вступления в должность Главы городского округа;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3) Главу городского округа по одному из оснований, предусмотренных пунктом 2 статьи 48 настоящего Устава, с учетом мнения совета муниципальных образований Свердловской области не ранее чем через два года со дня вступления в должность Главы городского округа в случае, если Губернатором Свердловской области два и более раза вносились в Думу городского округа и были отклонены Думой городского округа инициативы об</w:t>
      </w:r>
      <w:proofErr w:type="gramEnd"/>
      <w:r w:rsidRPr="008B0DFC">
        <w:rPr>
          <w:sz w:val="24"/>
          <w:szCs w:val="24"/>
        </w:rPr>
        <w:t xml:space="preserve"> </w:t>
      </w:r>
      <w:proofErr w:type="gramStart"/>
      <w:r w:rsidRPr="008B0DFC">
        <w:rPr>
          <w:sz w:val="24"/>
          <w:szCs w:val="24"/>
        </w:rPr>
        <w:t>удалении</w:t>
      </w:r>
      <w:proofErr w:type="gramEnd"/>
      <w:r w:rsidRPr="008B0DFC">
        <w:rPr>
          <w:sz w:val="24"/>
          <w:szCs w:val="24"/>
        </w:rPr>
        <w:t xml:space="preserve"> Главы городского округа в отставку.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Глава городского округа, в отношении которого Губернатором Свердловской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49. Удаление Главы городского округа в отставку</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Дума городского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Основаниями для удаления Главы городского округа в отставку являются: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решения, действия (бездействие) Главы городского округа, повлекшие (повлекшее) за собой наступление последствий, предусмотренных Федеральным законом </w:t>
      </w:r>
      <w:r w:rsidRPr="008B0DFC">
        <w:rPr>
          <w:sz w:val="24"/>
          <w:szCs w:val="24"/>
        </w:rPr>
        <w:br/>
        <w:t xml:space="preserve">от 20.03.2025 № 33-ФЗ «Об общих принципах организации местного самоуправления в единой системе публичной власти»;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8B0DFC">
        <w:rPr>
          <w:sz w:val="24"/>
          <w:szCs w:val="24"/>
        </w:rPr>
        <w:t xml:space="preserve">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84" w:history="1">
        <w:r w:rsidRPr="008B0DFC">
          <w:rPr>
            <w:sz w:val="24"/>
            <w:szCs w:val="24"/>
          </w:rPr>
          <w:t>частью 5 статьи 28</w:t>
        </w:r>
      </w:hyperlink>
      <w:r w:rsidRPr="008B0DFC">
        <w:rPr>
          <w:sz w:val="24"/>
          <w:szCs w:val="24"/>
        </w:rPr>
        <w:t xml:space="preserve"> Федерального закона от 20.03.2025 № 33-ФЗ «Об общих принципах организации местного самоуправления в единой системе публичной власти»;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5) допущение Главой городского округа, Администрацией городского округа,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8B0DFC">
        <w:rPr>
          <w:sz w:val="24"/>
          <w:szCs w:val="24"/>
        </w:rPr>
        <w:t xml:space="preserve"> и межконфессионального согласия и способствовало возникновению межнациональных (межэтнических) и межконфессиональных конфликтов;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w:t>
      </w:r>
      <w:proofErr w:type="gramStart"/>
      <w:r w:rsidRPr="008B0DFC">
        <w:rPr>
          <w:sz w:val="24"/>
          <w:szCs w:val="24"/>
        </w:rPr>
        <w:t>систематическое</w:t>
      </w:r>
      <w:proofErr w:type="gramEnd"/>
      <w:r w:rsidRPr="008B0DFC">
        <w:rPr>
          <w:sz w:val="24"/>
          <w:szCs w:val="24"/>
        </w:rPr>
        <w:t xml:space="preserve"> </w:t>
      </w:r>
      <w:proofErr w:type="spellStart"/>
      <w:r w:rsidRPr="008B0DFC">
        <w:rPr>
          <w:sz w:val="24"/>
          <w:szCs w:val="24"/>
        </w:rPr>
        <w:t>недостижение</w:t>
      </w:r>
      <w:proofErr w:type="spellEnd"/>
      <w:r w:rsidRPr="008B0DFC">
        <w:rPr>
          <w:sz w:val="24"/>
          <w:szCs w:val="24"/>
        </w:rPr>
        <w:t xml:space="preserve"> показателей эффективности деятельности органов местного самоуправления.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Выдвижение инициативы депутатов Думы городского округа, Губернатора Свердловской области об удалении Главы городского округа в отставку, рассмотрение и принятие решения об удалении Главы городского округа в отставку осуществляются в порядке, </w:t>
      </w:r>
      <w:r w:rsidRPr="008B0DFC">
        <w:rPr>
          <w:sz w:val="24"/>
          <w:szCs w:val="24"/>
        </w:rPr>
        <w:lastRenderedPageBreak/>
        <w:t>установленном Федеральным законом от 20.03.2025 № 33-ФЗ «Об общих принципах организации местного самоуправления в единой системе публичной власти».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50. Ответственность лиц, замещающих муниципальные должности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8B0DFC" w:rsidRPr="008B0DFC" w:rsidRDefault="008B0DFC" w:rsidP="008B0DFC">
      <w:pPr>
        <w:tabs>
          <w:tab w:val="left" w:pos="9720"/>
          <w:tab w:val="left" w:pos="9900"/>
        </w:tabs>
        <w:ind w:firstLine="720"/>
        <w:jc w:val="both"/>
        <w:rPr>
          <w:sz w:val="24"/>
          <w:szCs w:val="24"/>
        </w:rPr>
      </w:pPr>
      <w:bookmarkStart w:id="19" w:name="p3"/>
      <w:bookmarkEnd w:id="19"/>
      <w:r w:rsidRPr="008B0DFC">
        <w:rPr>
          <w:sz w:val="24"/>
          <w:szCs w:val="24"/>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предупреждение;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запрет занимать должности в соответствующем органе местного самоуправления до прекращения срока его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запрет исполнять полномочия на постоянной основе до прекращения срока его полномочий.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Думы городского округа в соответствии с законом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w:t>
      </w:r>
      <w:proofErr w:type="gramStart"/>
      <w:r w:rsidRPr="008B0DFC">
        <w:rPr>
          <w:sz w:val="24"/>
          <w:szCs w:val="24"/>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8B0DFC">
        <w:rPr>
          <w:sz w:val="24"/>
          <w:szCs w:val="24"/>
        </w:rPr>
        <w:t xml:space="preserve"> таких обязанностей признается следствием не зависящих от них обстоятельств в порядке, предусмотренном Федеральным законом от 25.12.2008 № 273-ФЗ «О противодействии коррупции».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w:t>
      </w:r>
      <w:proofErr w:type="gramStart"/>
      <w:r w:rsidRPr="008B0DFC">
        <w:rPr>
          <w:sz w:val="24"/>
          <w:szCs w:val="24"/>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8B0DFC">
        <w:rPr>
          <w:sz w:val="24"/>
          <w:szCs w:val="24"/>
        </w:rPr>
        <w:t>разыскных</w:t>
      </w:r>
      <w:proofErr w:type="spellEnd"/>
      <w:r w:rsidRPr="008B0DFC">
        <w:rPr>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8B0DFC">
        <w:rPr>
          <w:sz w:val="24"/>
          <w:szCs w:val="24"/>
        </w:rPr>
        <w:t xml:space="preserve"> документов устанавливаются федеральными законами.</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w:t>
      </w:r>
      <w:r w:rsidRPr="008B0DFC">
        <w:rPr>
          <w:sz w:val="24"/>
          <w:szCs w:val="24"/>
        </w:rPr>
        <w:lastRenderedPageBreak/>
        <w:t xml:space="preserve">допущены публичные оскорбления, клевета или иные нарушения, ответственность за которые предусмотрена федеральным законом.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w:t>
      </w:r>
      <w:proofErr w:type="gramStart"/>
      <w:r w:rsidRPr="008B0DFC">
        <w:rPr>
          <w:sz w:val="24"/>
          <w:szCs w:val="24"/>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85" w:history="1">
        <w:r w:rsidRPr="008B0DFC">
          <w:rPr>
            <w:sz w:val="24"/>
            <w:szCs w:val="24"/>
          </w:rPr>
          <w:t>законодательством</w:t>
        </w:r>
      </w:hyperlink>
      <w:r w:rsidRPr="008B0DFC">
        <w:rPr>
          <w:sz w:val="24"/>
          <w:szCs w:val="24"/>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51. Ограничения для лиц, замещающих муниципальные должности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 </w:t>
      </w:r>
    </w:p>
    <w:p w:rsidR="008B0DFC" w:rsidRPr="008B0DFC" w:rsidRDefault="008B0DFC" w:rsidP="008B0DFC">
      <w:pPr>
        <w:tabs>
          <w:tab w:val="left" w:pos="9720"/>
          <w:tab w:val="left" w:pos="9900"/>
        </w:tabs>
        <w:ind w:firstLine="720"/>
        <w:jc w:val="both"/>
        <w:rPr>
          <w:sz w:val="24"/>
          <w:szCs w:val="24"/>
        </w:rPr>
      </w:pPr>
      <w:r w:rsidRPr="008B0DFC">
        <w:rPr>
          <w:sz w:val="24"/>
          <w:szCs w:val="24"/>
        </w:rPr>
        <w:t>2. Глава городского округа не может одновременно исполнять полномочия депутата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Депутат Думы городского округа,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Лица, замещающие муниципальные должности, осуществляющие свои полномочия на постоянной основе, не вправе: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заниматься предпринимательской деятельностью лично или через доверенных лиц;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участвовать в управлении коммерческой или некоммерческой организацией, за исключением следующих случаев: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8B0DFC" w:rsidRPr="008B0DFC" w:rsidRDefault="008B0DFC" w:rsidP="008B0DFC">
      <w:pPr>
        <w:tabs>
          <w:tab w:val="left" w:pos="9720"/>
          <w:tab w:val="left" w:pos="9900"/>
        </w:tabs>
        <w:ind w:firstLine="720"/>
        <w:jc w:val="both"/>
        <w:rPr>
          <w:sz w:val="24"/>
          <w:szCs w:val="24"/>
        </w:rPr>
      </w:pPr>
      <w:proofErr w:type="gramStart"/>
      <w:r w:rsidRPr="008B0DFC">
        <w:rPr>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 </w:t>
      </w:r>
      <w:proofErr w:type="gramEnd"/>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д) иные случаи, предусмотренные федеральными законами;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Лица, замещающие муниципальные должности, должны соблюдать ограничения, запреты, исполнять обязанности, которые установлены </w:t>
      </w:r>
      <w:hyperlink r:id="rId86" w:history="1">
        <w:r w:rsidRPr="008B0DFC">
          <w:rPr>
            <w:sz w:val="24"/>
            <w:szCs w:val="24"/>
          </w:rPr>
          <w:t>законодательством</w:t>
        </w:r>
      </w:hyperlink>
      <w:r w:rsidRPr="008B0DFC">
        <w:rPr>
          <w:sz w:val="24"/>
          <w:szCs w:val="24"/>
        </w:rPr>
        <w:t xml:space="preserve"> Российской Федерации о противодействии коррупции.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Глава 8. ЭКОНОМИЧЕСКАЯ ОСНОВА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52. Экономическая основа местного самоуправления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местного бюджета.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53. Муниципальное имущество</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В собственности городского округа может находиться: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имущество, предназначенное для решения установленных вопросов непосредственного обеспечения жизнедеятельности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Свердловской области;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 федеральным законом.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В случаях возникновения у городского округа права собственности на имущество, не соответствующее требованиям </w:t>
      </w:r>
      <w:hyperlink w:anchor="p0" w:history="1">
        <w:r w:rsidRPr="008B0DFC">
          <w:rPr>
            <w:sz w:val="24"/>
            <w:szCs w:val="24"/>
          </w:rPr>
          <w:t>пункта 1</w:t>
        </w:r>
      </w:hyperlink>
      <w:r w:rsidRPr="008B0DFC">
        <w:rPr>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54. Владение, пользование и распоряжение муниципальным имуществом</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7" w:history="1">
        <w:r w:rsidRPr="008B0DFC">
          <w:rPr>
            <w:sz w:val="24"/>
            <w:szCs w:val="24"/>
          </w:rPr>
          <w:t>Конституцией</w:t>
        </w:r>
      </w:hyperlink>
      <w:r w:rsidRPr="008B0DFC">
        <w:rPr>
          <w:sz w:val="24"/>
          <w:szCs w:val="24"/>
        </w:rPr>
        <w:t xml:space="preserve"> Российской Федерации, федеральными законами и принимаемыми в соответствии с ними нормативными правовыми актами Думы городского округа.</w:t>
      </w:r>
    </w:p>
    <w:p w:rsidR="008B0DFC" w:rsidRPr="008B0DFC" w:rsidRDefault="008B0DFC" w:rsidP="008B0DFC">
      <w:pPr>
        <w:widowControl w:val="0"/>
        <w:tabs>
          <w:tab w:val="left" w:pos="9720"/>
          <w:tab w:val="left" w:pos="9900"/>
        </w:tabs>
        <w:ind w:firstLine="720"/>
        <w:jc w:val="both"/>
        <w:rPr>
          <w:sz w:val="24"/>
          <w:szCs w:val="24"/>
        </w:rPr>
      </w:pPr>
      <w:r w:rsidRPr="008B0DFC">
        <w:rPr>
          <w:sz w:val="24"/>
          <w:szCs w:val="24"/>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8B0DFC" w:rsidRPr="008B0DFC" w:rsidRDefault="008B0DFC" w:rsidP="008B0DFC">
      <w:pPr>
        <w:widowControl w:val="0"/>
        <w:tabs>
          <w:tab w:val="left" w:pos="9720"/>
          <w:tab w:val="left" w:pos="9900"/>
        </w:tabs>
        <w:ind w:firstLine="720"/>
        <w:jc w:val="both"/>
        <w:rPr>
          <w:sz w:val="24"/>
          <w:szCs w:val="24"/>
        </w:rPr>
      </w:pPr>
      <w:r w:rsidRPr="008B0DFC">
        <w:rPr>
          <w:sz w:val="24"/>
          <w:szCs w:val="24"/>
        </w:rPr>
        <w:t xml:space="preserve">3. Порядок и условия приватизации муниципального имущества определяются нормативными правовыми актами Думы городского округа в соответствии с федеральными </w:t>
      </w:r>
      <w:hyperlink r:id="rId88" w:history="1">
        <w:r w:rsidRPr="008B0DFC">
          <w:rPr>
            <w:sz w:val="24"/>
            <w:szCs w:val="24"/>
          </w:rPr>
          <w:t>законами</w:t>
        </w:r>
      </w:hyperlink>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Органы местного самоуправления от имени муниципального образования </w:t>
      </w:r>
      <w:proofErr w:type="spellStart"/>
      <w:r w:rsidRPr="008B0DFC">
        <w:rPr>
          <w:sz w:val="24"/>
          <w:szCs w:val="24"/>
        </w:rPr>
        <w:t>субсидиарно</w:t>
      </w:r>
      <w:proofErr w:type="spellEnd"/>
      <w:r w:rsidRPr="008B0DFC">
        <w:rPr>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Администрация городского округа ведет реестр муниципального имущества в </w:t>
      </w:r>
      <w:hyperlink r:id="rId89" w:history="1">
        <w:r w:rsidRPr="008B0DFC">
          <w:rPr>
            <w:sz w:val="24"/>
            <w:szCs w:val="24"/>
          </w:rPr>
          <w:t>порядке</w:t>
        </w:r>
      </w:hyperlink>
      <w:r w:rsidRPr="008B0DFC">
        <w:rPr>
          <w:sz w:val="24"/>
          <w:szCs w:val="24"/>
        </w:rPr>
        <w:t xml:space="preserve">, установленном уполномоченным Правительством Российской Федерации федеральным органом исполнительной власти.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Свердловской области, в случаях, порядке и на условиях, которые установлены </w:t>
      </w:r>
      <w:hyperlink r:id="rId90" w:history="1">
        <w:r w:rsidRPr="008B0DFC">
          <w:rPr>
            <w:sz w:val="24"/>
            <w:szCs w:val="24"/>
          </w:rPr>
          <w:t>законодательством</w:t>
        </w:r>
      </w:hyperlink>
      <w:r w:rsidRPr="008B0DFC">
        <w:rPr>
          <w:sz w:val="24"/>
          <w:szCs w:val="24"/>
        </w:rPr>
        <w:t xml:space="preserve"> Российской Федерации об электроэнергетике.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55. Местный бюджет</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Городской округ имеет собственный бюджет (местный бюджет).</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Порядок составления и рассмотрения проекта местного бюджета, утверждения и исполнения местного бюджета, осуществления </w:t>
      </w:r>
      <w:proofErr w:type="gramStart"/>
      <w:r w:rsidRPr="008B0DFC">
        <w:rPr>
          <w:sz w:val="24"/>
          <w:szCs w:val="24"/>
        </w:rPr>
        <w:t>контроля за</w:t>
      </w:r>
      <w:proofErr w:type="gramEnd"/>
      <w:r w:rsidRPr="008B0DFC">
        <w:rPr>
          <w:sz w:val="24"/>
          <w:szCs w:val="24"/>
        </w:rPr>
        <w:t xml:space="preserve"> его исполнением, составления и утверждения отчета об исполнении местного бюджета устанавливается нормативным правовым актом Думы городского округа с соблюдением требований, установленных Бюджетным </w:t>
      </w:r>
      <w:hyperlink r:id="rId91" w:history="1">
        <w:r w:rsidRPr="008B0DFC">
          <w:rPr>
            <w:sz w:val="24"/>
            <w:szCs w:val="24"/>
          </w:rPr>
          <w:t>кодексом</w:t>
        </w:r>
      </w:hyperlink>
      <w:r w:rsidRPr="008B0DFC">
        <w:rPr>
          <w:sz w:val="24"/>
          <w:szCs w:val="24"/>
        </w:rPr>
        <w:t xml:space="preserve">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Расходы местного бюджета осуществляются в соответствии с Бюджетным </w:t>
      </w:r>
      <w:hyperlink r:id="rId92" w:history="1">
        <w:r w:rsidRPr="008B0DFC">
          <w:rPr>
            <w:sz w:val="24"/>
            <w:szCs w:val="24"/>
          </w:rPr>
          <w:t>кодексом</w:t>
        </w:r>
      </w:hyperlink>
      <w:r w:rsidRPr="008B0DFC">
        <w:rPr>
          <w:sz w:val="24"/>
          <w:szCs w:val="24"/>
        </w:rPr>
        <w:t xml:space="preserve">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t>Финансовое управление Администрации городского округа (далее – финансовый орган) ведет реестр расходных обязательств городского округа в порядке, установленном Администрацией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Формирование доходов местного бюджета осуществляется в соответствии с бюджетным </w:t>
      </w:r>
      <w:hyperlink r:id="rId93" w:history="1">
        <w:r w:rsidRPr="008B0DFC">
          <w:rPr>
            <w:sz w:val="24"/>
            <w:szCs w:val="24"/>
          </w:rPr>
          <w:t>законодательством</w:t>
        </w:r>
      </w:hyperlink>
      <w:r w:rsidRPr="008B0DFC">
        <w:rPr>
          <w:sz w:val="24"/>
          <w:szCs w:val="24"/>
        </w:rPr>
        <w:t xml:space="preserve"> Российской Федерации, </w:t>
      </w:r>
      <w:hyperlink r:id="rId94" w:history="1">
        <w:r w:rsidRPr="008B0DFC">
          <w:rPr>
            <w:sz w:val="24"/>
            <w:szCs w:val="24"/>
          </w:rPr>
          <w:t>законодательством</w:t>
        </w:r>
      </w:hyperlink>
      <w:r w:rsidRPr="008B0DFC">
        <w:rPr>
          <w:sz w:val="24"/>
          <w:szCs w:val="24"/>
        </w:rPr>
        <w:t xml:space="preserve"> о налогах и сборах и законодательством об иных обязательных платежах.</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56. Составление проекта местного бюджета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Проект местного бюджета составляется в порядке, установленном Администрацией </w:t>
      </w:r>
      <w:bookmarkStart w:id="20" w:name="_Hlk219900302"/>
      <w:r w:rsidRPr="008B0DFC">
        <w:rPr>
          <w:sz w:val="24"/>
          <w:szCs w:val="24"/>
        </w:rPr>
        <w:t>городского округа</w:t>
      </w:r>
      <w:bookmarkEnd w:id="20"/>
      <w:r w:rsidRPr="008B0DFC">
        <w:rPr>
          <w:sz w:val="24"/>
          <w:szCs w:val="24"/>
        </w:rPr>
        <w:t>, в соответствии с Бюджетным кодексом Российской Федерации и принимаемыми с соблюдением его требований муниципальными правовыми актами Думы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Проект местного бюджета составляется и утверждается сроком на три года, а именно на очередной финансовый год и плановый период.</w:t>
      </w:r>
    </w:p>
    <w:p w:rsidR="008B0DFC" w:rsidRPr="008B0DFC" w:rsidRDefault="008B0DFC" w:rsidP="008B0DFC">
      <w:pPr>
        <w:tabs>
          <w:tab w:val="left" w:pos="9720"/>
          <w:tab w:val="left" w:pos="9900"/>
        </w:tabs>
        <w:ind w:firstLine="720"/>
        <w:jc w:val="both"/>
        <w:rPr>
          <w:sz w:val="24"/>
          <w:szCs w:val="24"/>
        </w:rPr>
      </w:pPr>
      <w:r w:rsidRPr="008B0DFC">
        <w:rPr>
          <w:sz w:val="24"/>
          <w:szCs w:val="24"/>
        </w:rPr>
        <w:t>Непосредственное составление проекта местного бюджета осуществляет финансовый орган.</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Прогноз социально-экономического развития городского округа разрабатывается на период не менее трех лет. </w:t>
      </w:r>
    </w:p>
    <w:p w:rsidR="008B0DFC" w:rsidRPr="008B0DFC" w:rsidRDefault="008B0DFC" w:rsidP="008B0DFC">
      <w:pPr>
        <w:tabs>
          <w:tab w:val="left" w:pos="9720"/>
          <w:tab w:val="left" w:pos="9900"/>
        </w:tabs>
        <w:ind w:firstLine="720"/>
        <w:jc w:val="both"/>
        <w:rPr>
          <w:sz w:val="24"/>
          <w:szCs w:val="24"/>
        </w:rPr>
      </w:pPr>
      <w:r w:rsidRPr="008B0DFC">
        <w:rPr>
          <w:sz w:val="24"/>
          <w:szCs w:val="24"/>
        </w:rPr>
        <w:t>Прогноз социально-экономического развития городского округа ежегодно разрабатывается в порядке, установленном Администрацией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Прогноз социально-экономического развития городского округа одобряется Администрацией городского округа одновременно с принятием решения о внесении проекта бюджета в Думу городского округа.</w:t>
      </w:r>
    </w:p>
    <w:p w:rsidR="008B0DFC" w:rsidRPr="008B0DFC" w:rsidRDefault="008B0DFC" w:rsidP="008B0DFC">
      <w:pPr>
        <w:tabs>
          <w:tab w:val="left" w:pos="9720"/>
          <w:tab w:val="left" w:pos="9900"/>
        </w:tabs>
        <w:ind w:firstLine="720"/>
        <w:jc w:val="both"/>
        <w:rPr>
          <w:sz w:val="24"/>
          <w:szCs w:val="24"/>
        </w:rPr>
      </w:pPr>
      <w:r w:rsidRPr="008B0DFC">
        <w:rPr>
          <w:sz w:val="24"/>
          <w:szCs w:val="24"/>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B0DFC" w:rsidRPr="008B0DFC" w:rsidRDefault="008B0DFC" w:rsidP="008B0DFC">
      <w:pPr>
        <w:tabs>
          <w:tab w:val="left" w:pos="9720"/>
          <w:tab w:val="left" w:pos="9900"/>
        </w:tabs>
        <w:ind w:firstLine="720"/>
        <w:jc w:val="both"/>
        <w:rPr>
          <w:sz w:val="24"/>
          <w:szCs w:val="24"/>
        </w:rPr>
      </w:pPr>
      <w:r w:rsidRPr="008B0DFC">
        <w:rPr>
          <w:sz w:val="24"/>
          <w:szCs w:val="24"/>
        </w:rPr>
        <w:t>Изменение прогноза социально-экономического развития городского округа в ходе составления и рассмотрения проекта местного бюджета влечет за собой изменение основных характеристик проекта местного бюджета.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Составление проекта местного бюджета основывается </w:t>
      </w:r>
      <w:proofErr w:type="gramStart"/>
      <w:r w:rsidRPr="008B0DFC">
        <w:rPr>
          <w:sz w:val="24"/>
          <w:szCs w:val="24"/>
        </w:rPr>
        <w:t>на</w:t>
      </w:r>
      <w:proofErr w:type="gramEnd"/>
      <w:r w:rsidRPr="008B0DFC">
        <w:rPr>
          <w:sz w:val="24"/>
          <w:szCs w:val="24"/>
        </w:rPr>
        <w:t>:</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w:t>
      </w:r>
      <w:proofErr w:type="gramStart"/>
      <w:r w:rsidRPr="008B0DFC">
        <w:rPr>
          <w:sz w:val="24"/>
          <w:szCs w:val="24"/>
        </w:rPr>
        <w:t>положениях</w:t>
      </w:r>
      <w:proofErr w:type="gramEnd"/>
      <w:r w:rsidRPr="008B0DFC">
        <w:rPr>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w:t>
      </w:r>
      <w:proofErr w:type="gramStart"/>
      <w:r w:rsidRPr="008B0DFC">
        <w:rPr>
          <w:sz w:val="24"/>
          <w:szCs w:val="24"/>
        </w:rPr>
        <w:t>документах</w:t>
      </w:r>
      <w:proofErr w:type="gramEnd"/>
      <w:r w:rsidRPr="008B0DFC">
        <w:rPr>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основных </w:t>
      </w:r>
      <w:proofErr w:type="gramStart"/>
      <w:r w:rsidRPr="008B0DFC">
        <w:rPr>
          <w:sz w:val="24"/>
          <w:szCs w:val="24"/>
        </w:rPr>
        <w:t>направлениях</w:t>
      </w:r>
      <w:proofErr w:type="gramEnd"/>
      <w:r w:rsidRPr="008B0DFC">
        <w:rPr>
          <w:sz w:val="24"/>
          <w:szCs w:val="24"/>
        </w:rPr>
        <w:t xml:space="preserve"> бюджетной политики и основных направлениях налоговой политики;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w:t>
      </w:r>
      <w:proofErr w:type="gramStart"/>
      <w:r w:rsidRPr="008B0DFC">
        <w:rPr>
          <w:sz w:val="24"/>
          <w:szCs w:val="24"/>
        </w:rPr>
        <w:t>прогнозе</w:t>
      </w:r>
      <w:proofErr w:type="gramEnd"/>
      <w:r w:rsidRPr="008B0DFC">
        <w:rPr>
          <w:sz w:val="24"/>
          <w:szCs w:val="24"/>
        </w:rPr>
        <w:t xml:space="preserve"> социально-экономического развития;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5) бюджетном </w:t>
      </w:r>
      <w:proofErr w:type="gramStart"/>
      <w:r w:rsidRPr="008B0DFC">
        <w:rPr>
          <w:sz w:val="24"/>
          <w:szCs w:val="24"/>
        </w:rPr>
        <w:t>прогнозе</w:t>
      </w:r>
      <w:proofErr w:type="gramEnd"/>
      <w:r w:rsidRPr="008B0DFC">
        <w:rPr>
          <w:sz w:val="24"/>
          <w:szCs w:val="24"/>
        </w:rPr>
        <w:t xml:space="preserve"> (проекте бюджетного прогноза, проекте изменений бюджетного прогноза) на долгосрочный период;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6) муниципальных </w:t>
      </w:r>
      <w:proofErr w:type="gramStart"/>
      <w:r w:rsidRPr="008B0DFC">
        <w:rPr>
          <w:sz w:val="24"/>
          <w:szCs w:val="24"/>
        </w:rPr>
        <w:t>программах</w:t>
      </w:r>
      <w:proofErr w:type="gramEnd"/>
      <w:r w:rsidRPr="008B0DFC">
        <w:rPr>
          <w:sz w:val="24"/>
          <w:szCs w:val="24"/>
        </w:rPr>
        <w:t xml:space="preserve"> (проектах муниципальных программ, проектах изменений указанных программ). </w:t>
      </w:r>
    </w:p>
    <w:p w:rsidR="008B0DFC" w:rsidRPr="008B0DFC" w:rsidRDefault="008B0DFC" w:rsidP="008B0DFC">
      <w:pPr>
        <w:tabs>
          <w:tab w:val="left" w:pos="9720"/>
          <w:tab w:val="left" w:pos="9900"/>
        </w:tabs>
        <w:ind w:firstLine="720"/>
        <w:jc w:val="both"/>
        <w:rPr>
          <w:sz w:val="24"/>
          <w:szCs w:val="24"/>
        </w:rPr>
      </w:pPr>
      <w:r w:rsidRPr="008B0DFC">
        <w:rPr>
          <w:sz w:val="24"/>
          <w:szCs w:val="24"/>
        </w:rPr>
        <w:t>3. Порядок и сроки составления проекта местного бюджета устанавливаются Администрацией городского округа с соблюдением требований, устанавливаемых Бюджетным кодексом Российской Федерации и муниципальными правовыми актами Думы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57. Рассмотрение проекта местного бюджета и утверждение местного бюджета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Порядок рассмотрения проекта решения о местном бюджете и его утверждения определяется муниципальным правовым актом Думы городского округа в соответствии с требованиями Бюджетного кодекса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Порядок рассмотрения проекта решения о местном бюджете и его утверждения, определенный муниципальным правовым актом Думы городского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определенных Бюджетным кодексом Российской Федерации.</w:t>
      </w: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2. Проект местного бюджета вносится Администрацией городского округа на рассмотрение Думы городского округа в срок, установленный муниципальным правовым актом Думы городского округа, но не позднее 15 ноября текущего года.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Одновременно с проектом местного бюджета в Думу городского округа представляются документы и материалы, предусмотренные Бюджетным </w:t>
      </w:r>
      <w:hyperlink r:id="rId95" w:history="1">
        <w:r w:rsidRPr="008B0DFC">
          <w:rPr>
            <w:sz w:val="24"/>
            <w:szCs w:val="24"/>
          </w:rPr>
          <w:t>кодексом</w:t>
        </w:r>
      </w:hyperlink>
      <w:r w:rsidRPr="008B0DFC">
        <w:rPr>
          <w:sz w:val="24"/>
          <w:szCs w:val="24"/>
        </w:rPr>
        <w:t xml:space="preserve"> Российской Федерации и Положением о бюджетном процессе Городского округа.</w:t>
      </w:r>
    </w:p>
    <w:p w:rsidR="008B0DFC" w:rsidRPr="008B0DFC" w:rsidRDefault="008B0DFC" w:rsidP="008B0DFC">
      <w:pPr>
        <w:tabs>
          <w:tab w:val="left" w:pos="2715"/>
        </w:tabs>
        <w:ind w:firstLine="720"/>
        <w:jc w:val="both"/>
        <w:rPr>
          <w:sz w:val="24"/>
          <w:szCs w:val="24"/>
        </w:rPr>
      </w:pPr>
      <w:r w:rsidRPr="008B0DFC">
        <w:rPr>
          <w:sz w:val="24"/>
          <w:szCs w:val="24"/>
        </w:rPr>
        <w:tab/>
      </w: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58. Исполнение местного бюджета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1. Исполнение местного бюджета производится в соответствии и в порядке, установленном Бюджетным </w:t>
      </w:r>
      <w:hyperlink r:id="rId96" w:history="1">
        <w:r w:rsidRPr="008B0DFC">
          <w:rPr>
            <w:sz w:val="24"/>
            <w:szCs w:val="24"/>
          </w:rPr>
          <w:t>кодексом</w:t>
        </w:r>
      </w:hyperlink>
      <w:r w:rsidRPr="008B0DFC">
        <w:rPr>
          <w:sz w:val="24"/>
          <w:szCs w:val="24"/>
        </w:rPr>
        <w:t xml:space="preserve"> Российской Федерации, и обеспечивается Администрацией городского округа. </w:t>
      </w:r>
    </w:p>
    <w:p w:rsidR="008B0DFC" w:rsidRPr="008B0DFC" w:rsidRDefault="008B0DFC" w:rsidP="008B0DFC">
      <w:pPr>
        <w:tabs>
          <w:tab w:val="left" w:pos="9720"/>
          <w:tab w:val="left" w:pos="9900"/>
        </w:tabs>
        <w:ind w:firstLine="720"/>
        <w:jc w:val="both"/>
        <w:rPr>
          <w:sz w:val="24"/>
          <w:szCs w:val="24"/>
        </w:rPr>
      </w:pPr>
      <w:r w:rsidRPr="008B0DFC">
        <w:rPr>
          <w:sz w:val="24"/>
          <w:szCs w:val="24"/>
        </w:rPr>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rsidR="008B0DFC" w:rsidRPr="008B0DFC" w:rsidRDefault="008B0DFC" w:rsidP="008B0DFC">
      <w:pPr>
        <w:tabs>
          <w:tab w:val="left" w:pos="9720"/>
          <w:tab w:val="left" w:pos="9900"/>
        </w:tabs>
        <w:ind w:firstLine="720"/>
        <w:jc w:val="both"/>
        <w:rPr>
          <w:sz w:val="24"/>
          <w:szCs w:val="24"/>
        </w:rPr>
      </w:pPr>
      <w:r w:rsidRPr="008B0DFC">
        <w:rPr>
          <w:sz w:val="24"/>
          <w:szCs w:val="24"/>
        </w:rPr>
        <w:t>3. Местный бюджет исполняется на основе единства кассы и подведомственности расходов.</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59. Осуществление финансового контроля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Муниципальный финансовый контроль подразделяется </w:t>
      </w:r>
      <w:proofErr w:type="gramStart"/>
      <w:r w:rsidRPr="008B0DFC">
        <w:rPr>
          <w:sz w:val="24"/>
          <w:szCs w:val="24"/>
        </w:rPr>
        <w:t>на</w:t>
      </w:r>
      <w:proofErr w:type="gramEnd"/>
      <w:r w:rsidRPr="008B0DFC">
        <w:rPr>
          <w:sz w:val="24"/>
          <w:szCs w:val="24"/>
        </w:rPr>
        <w:t xml:space="preserve"> внешний и внутренний, предварительный и последующий.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97" w:history="1">
        <w:r w:rsidRPr="008B0DFC">
          <w:rPr>
            <w:sz w:val="24"/>
            <w:szCs w:val="24"/>
          </w:rPr>
          <w:t>кодексом</w:t>
        </w:r>
      </w:hyperlink>
      <w:r w:rsidRPr="008B0DFC">
        <w:rPr>
          <w:sz w:val="24"/>
          <w:szCs w:val="24"/>
        </w:rPr>
        <w:t xml:space="preserve"> Российской Федерации. </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4. Порядок осуществления полномочий Контрольно-счетной палатой городского округа по внешнему муниципальному финансовому контролю определяется правовым актом Думы городского округа.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60. Представление, рассмотрение и утверждение годового отчета об исполнении местного бюджета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Порядок представления, рассмотрения и утверждения годового отчета об исполнении местного бюджета устанавливается муниципальным правовым актом Думы городского округа в соответствии с требованиями Бюджетного </w:t>
      </w:r>
      <w:hyperlink r:id="rId98" w:history="1">
        <w:r w:rsidRPr="008B0DFC">
          <w:rPr>
            <w:sz w:val="24"/>
            <w:szCs w:val="24"/>
          </w:rPr>
          <w:t>кодекса</w:t>
        </w:r>
      </w:hyperlink>
      <w:r w:rsidRPr="008B0DFC">
        <w:rPr>
          <w:sz w:val="24"/>
          <w:szCs w:val="24"/>
        </w:rPr>
        <w:t xml:space="preserve"> Российской Федерации.</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61. Закупки для обеспечения муниципальных нужд</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62. Муниципальные заимствования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lastRenderedPageBreak/>
        <w:t xml:space="preserve">1. 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99" w:history="1">
        <w:r w:rsidRPr="008B0DFC">
          <w:rPr>
            <w:sz w:val="24"/>
            <w:szCs w:val="24"/>
          </w:rPr>
          <w:t>кодексом</w:t>
        </w:r>
      </w:hyperlink>
      <w:r w:rsidRPr="008B0DFC">
        <w:rPr>
          <w:sz w:val="24"/>
          <w:szCs w:val="24"/>
        </w:rPr>
        <w:t xml:space="preserve"> Российской Федерации и настоящим Уставом.</w:t>
      </w:r>
    </w:p>
    <w:p w:rsidR="008B0DFC" w:rsidRPr="008B0DFC" w:rsidRDefault="008B0DFC" w:rsidP="008B0DFC">
      <w:pPr>
        <w:tabs>
          <w:tab w:val="left" w:pos="9720"/>
          <w:tab w:val="left" w:pos="9900"/>
        </w:tabs>
        <w:ind w:firstLine="720"/>
        <w:jc w:val="both"/>
        <w:rPr>
          <w:sz w:val="24"/>
          <w:szCs w:val="24"/>
        </w:rPr>
      </w:pPr>
      <w:r w:rsidRPr="008B0DFC">
        <w:rPr>
          <w:sz w:val="24"/>
          <w:szCs w:val="24"/>
        </w:rPr>
        <w:t>2. Право осуществления муниципальных заимствований от имени городского округа принадлежит Администрации городского округа.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Глава 9. ПЕРЕХОДНЫЕ ПОЛОЖЕНИЯ</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Статья 63. Вступление в силу настоящего Устава</w:t>
      </w:r>
    </w:p>
    <w:p w:rsidR="008B0DFC" w:rsidRPr="008B0DFC" w:rsidRDefault="008B0DFC" w:rsidP="008B0DFC">
      <w:pPr>
        <w:tabs>
          <w:tab w:val="left" w:pos="9720"/>
          <w:tab w:val="left" w:pos="9900"/>
        </w:tabs>
        <w:ind w:firstLine="720"/>
        <w:jc w:val="both"/>
        <w:rPr>
          <w:sz w:val="24"/>
          <w:szCs w:val="24"/>
        </w:rPr>
      </w:pPr>
    </w:p>
    <w:p w:rsidR="008B0DFC" w:rsidRPr="008B0DFC" w:rsidRDefault="008B0DFC" w:rsidP="008B0DFC">
      <w:pPr>
        <w:tabs>
          <w:tab w:val="left" w:pos="9720"/>
          <w:tab w:val="left" w:pos="9900"/>
        </w:tabs>
        <w:ind w:firstLine="720"/>
        <w:jc w:val="both"/>
        <w:rPr>
          <w:sz w:val="24"/>
          <w:szCs w:val="24"/>
        </w:rPr>
      </w:pPr>
      <w:r w:rsidRPr="008B0DFC">
        <w:rPr>
          <w:sz w:val="24"/>
          <w:szCs w:val="24"/>
        </w:rPr>
        <w:t>1. Настоящий Устав вступает в силу после его официального опубликования.</w:t>
      </w:r>
    </w:p>
    <w:p w:rsidR="008B0DFC" w:rsidRPr="008B0DFC" w:rsidRDefault="008B0DFC" w:rsidP="008B0DFC">
      <w:pPr>
        <w:tabs>
          <w:tab w:val="left" w:pos="9720"/>
          <w:tab w:val="left" w:pos="9900"/>
        </w:tabs>
        <w:ind w:firstLine="720"/>
        <w:jc w:val="both"/>
        <w:rPr>
          <w:sz w:val="24"/>
          <w:szCs w:val="24"/>
        </w:rPr>
      </w:pPr>
      <w:r w:rsidRPr="008B0DFC">
        <w:rPr>
          <w:sz w:val="24"/>
          <w:szCs w:val="24"/>
        </w:rPr>
        <w:t xml:space="preserve">2. Устав городского округа, принятый решением Думы от 26.05.2005 № 60 с изменениями, внесенными решениями Думы от  22.12.2005 № 116; от 30.11.2006 № 216; от 25.10.2007 № 309; от 29.05.2008 № 17; </w:t>
      </w:r>
      <w:proofErr w:type="gramStart"/>
      <w:r w:rsidRPr="008B0DFC">
        <w:rPr>
          <w:sz w:val="24"/>
          <w:szCs w:val="24"/>
        </w:rPr>
        <w:t>от</w:t>
      </w:r>
      <w:proofErr w:type="gramEnd"/>
      <w:r w:rsidRPr="008B0DFC">
        <w:rPr>
          <w:sz w:val="24"/>
          <w:szCs w:val="24"/>
        </w:rPr>
        <w:t xml:space="preserve"> 25.12.2008 № 80; от 26.03.2009 № 102; от 24.09.2009 №150; от 25.03.2010 № 197; от 26.08.2010 № 241; от 27.01.2011 № 291; от 29.09.2011 № 353; от 30.08.2012 № 44; </w:t>
      </w:r>
      <w:proofErr w:type="gramStart"/>
      <w:r w:rsidRPr="008B0DFC">
        <w:rPr>
          <w:sz w:val="24"/>
          <w:szCs w:val="24"/>
        </w:rPr>
        <w:t>от 30.05.2013 № 118; от 29.01.2014 № 175; от 23.10.2014  № 234; от 27.08.2015  № 304; от 20.07.2016 № 412; от 23.03.2017 № 476; от 31.05.2018 № 62; от 25.04.2019 № 131; от 26.11.2020 № 250; от 28.10.2021 № 331; от 30.06.2022 № 409; от 25.05.2023 № 73; от 27.06.2024 № 155; 24.04.2025 № 237, 26.02.2026 № 301, утрачивает силу со дня вступления в силу настоящего Устава.</w:t>
      </w:r>
      <w:proofErr w:type="gramEnd"/>
    </w:p>
    <w:p w:rsidR="008B0DFC" w:rsidRPr="008B0DFC" w:rsidRDefault="008B0DFC" w:rsidP="0069593E">
      <w:pPr>
        <w:keepNext/>
        <w:keepLines/>
        <w:contextualSpacing/>
        <w:jc w:val="both"/>
        <w:rPr>
          <w:sz w:val="24"/>
          <w:szCs w:val="24"/>
        </w:rPr>
      </w:pPr>
    </w:p>
    <w:sectPr w:rsidR="008B0DFC" w:rsidRPr="008B0DFC" w:rsidSect="00506D86">
      <w:headerReference w:type="even" r:id="rId100"/>
      <w:headerReference w:type="default" r:id="rId101"/>
      <w:footerReference w:type="default" r:id="rId102"/>
      <w:pgSz w:w="11906" w:h="16838"/>
      <w:pgMar w:top="851" w:right="84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B3" w:rsidRDefault="00CF0FB3">
      <w:r>
        <w:separator/>
      </w:r>
    </w:p>
  </w:endnote>
  <w:endnote w:type="continuationSeparator" w:id="0">
    <w:p w:rsidR="00CF0FB3" w:rsidRDefault="00CF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FC" w:rsidRDefault="008B0DFC">
    <w:pPr>
      <w:pStyle w:val="ae"/>
      <w:jc w:val="right"/>
    </w:pPr>
    <w:r>
      <w:fldChar w:fldCharType="begin"/>
    </w:r>
    <w:r>
      <w:instrText>PAGE   \* MERGEFORMAT</w:instrText>
    </w:r>
    <w:r>
      <w:fldChar w:fldCharType="separate"/>
    </w:r>
    <w:r w:rsidR="00D65E6E">
      <w:rPr>
        <w:noProof/>
      </w:rPr>
      <w:t>2</w:t>
    </w:r>
    <w:r>
      <w:fldChar w:fldCharType="end"/>
    </w:r>
  </w:p>
  <w:p w:rsidR="008B0DFC" w:rsidRDefault="008B0D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B3" w:rsidRDefault="00CF0FB3">
      <w:r>
        <w:separator/>
      </w:r>
    </w:p>
  </w:footnote>
  <w:footnote w:type="continuationSeparator" w:id="0">
    <w:p w:rsidR="00CF0FB3" w:rsidRDefault="00CF0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FC" w:rsidRDefault="008B0DFC" w:rsidP="00FA70AE">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8B0DFC" w:rsidRDefault="008B0DFC" w:rsidP="00FA70A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FC" w:rsidRDefault="008B0DFC" w:rsidP="0027208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73C"/>
    <w:multiLevelType w:val="hybridMultilevel"/>
    <w:tmpl w:val="2078E9E8"/>
    <w:lvl w:ilvl="0" w:tplc="93EA18CE">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EA5EFE"/>
    <w:multiLevelType w:val="hybridMultilevel"/>
    <w:tmpl w:val="D2A6E11A"/>
    <w:lvl w:ilvl="0" w:tplc="12C4616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85E7C6A"/>
    <w:multiLevelType w:val="hybridMultilevel"/>
    <w:tmpl w:val="EC146820"/>
    <w:lvl w:ilvl="0" w:tplc="AE9C3FE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E81760B"/>
    <w:multiLevelType w:val="hybridMultilevel"/>
    <w:tmpl w:val="AA9C9F1A"/>
    <w:lvl w:ilvl="0" w:tplc="50FEAB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AE"/>
    <w:rsid w:val="00003AB4"/>
    <w:rsid w:val="0000563E"/>
    <w:rsid w:val="0001253B"/>
    <w:rsid w:val="00014217"/>
    <w:rsid w:val="000151F9"/>
    <w:rsid w:val="0001521F"/>
    <w:rsid w:val="00015FF6"/>
    <w:rsid w:val="00022B11"/>
    <w:rsid w:val="000244EC"/>
    <w:rsid w:val="00031BE4"/>
    <w:rsid w:val="00032322"/>
    <w:rsid w:val="00033D4D"/>
    <w:rsid w:val="000368A3"/>
    <w:rsid w:val="0004240C"/>
    <w:rsid w:val="0004309A"/>
    <w:rsid w:val="0004533B"/>
    <w:rsid w:val="00053022"/>
    <w:rsid w:val="0005379C"/>
    <w:rsid w:val="000548AF"/>
    <w:rsid w:val="00054FA2"/>
    <w:rsid w:val="0005784C"/>
    <w:rsid w:val="000629D8"/>
    <w:rsid w:val="0006342A"/>
    <w:rsid w:val="0006387B"/>
    <w:rsid w:val="000645B5"/>
    <w:rsid w:val="0006638A"/>
    <w:rsid w:val="00067B4D"/>
    <w:rsid w:val="00075B5D"/>
    <w:rsid w:val="0007644D"/>
    <w:rsid w:val="000774B6"/>
    <w:rsid w:val="00080E2B"/>
    <w:rsid w:val="00084B98"/>
    <w:rsid w:val="0009134C"/>
    <w:rsid w:val="00094850"/>
    <w:rsid w:val="000A2056"/>
    <w:rsid w:val="000A6950"/>
    <w:rsid w:val="000B1399"/>
    <w:rsid w:val="000B1F7C"/>
    <w:rsid w:val="000B2D93"/>
    <w:rsid w:val="000B34E5"/>
    <w:rsid w:val="000B496C"/>
    <w:rsid w:val="000B5912"/>
    <w:rsid w:val="000C72DF"/>
    <w:rsid w:val="000D1390"/>
    <w:rsid w:val="000D21EF"/>
    <w:rsid w:val="000D2463"/>
    <w:rsid w:val="000D2509"/>
    <w:rsid w:val="000F2CD1"/>
    <w:rsid w:val="000F49B5"/>
    <w:rsid w:val="000F4CCE"/>
    <w:rsid w:val="000F76D8"/>
    <w:rsid w:val="0010479D"/>
    <w:rsid w:val="00107234"/>
    <w:rsid w:val="00107DF4"/>
    <w:rsid w:val="001165C9"/>
    <w:rsid w:val="001179AD"/>
    <w:rsid w:val="00120A74"/>
    <w:rsid w:val="00124613"/>
    <w:rsid w:val="00125B24"/>
    <w:rsid w:val="00126501"/>
    <w:rsid w:val="00126A1E"/>
    <w:rsid w:val="00132620"/>
    <w:rsid w:val="00133753"/>
    <w:rsid w:val="00133A1D"/>
    <w:rsid w:val="001342A7"/>
    <w:rsid w:val="00141776"/>
    <w:rsid w:val="00151227"/>
    <w:rsid w:val="001512E2"/>
    <w:rsid w:val="001527F3"/>
    <w:rsid w:val="00152933"/>
    <w:rsid w:val="00154A8C"/>
    <w:rsid w:val="00156D56"/>
    <w:rsid w:val="00160EE6"/>
    <w:rsid w:val="00162D73"/>
    <w:rsid w:val="00164D81"/>
    <w:rsid w:val="00170E42"/>
    <w:rsid w:val="0017463F"/>
    <w:rsid w:val="001759D3"/>
    <w:rsid w:val="00180145"/>
    <w:rsid w:val="0018109A"/>
    <w:rsid w:val="001822A9"/>
    <w:rsid w:val="00183CF9"/>
    <w:rsid w:val="00192202"/>
    <w:rsid w:val="001932E9"/>
    <w:rsid w:val="00195AA1"/>
    <w:rsid w:val="00197E96"/>
    <w:rsid w:val="001A5414"/>
    <w:rsid w:val="001A6EB3"/>
    <w:rsid w:val="001A703C"/>
    <w:rsid w:val="001B113E"/>
    <w:rsid w:val="001B3866"/>
    <w:rsid w:val="001B5AD7"/>
    <w:rsid w:val="001C272C"/>
    <w:rsid w:val="001C36CF"/>
    <w:rsid w:val="001C640E"/>
    <w:rsid w:val="001D084F"/>
    <w:rsid w:val="001D1800"/>
    <w:rsid w:val="001D4CEA"/>
    <w:rsid w:val="001D526B"/>
    <w:rsid w:val="001D711A"/>
    <w:rsid w:val="001D77B0"/>
    <w:rsid w:val="001E0BD7"/>
    <w:rsid w:val="001E20F9"/>
    <w:rsid w:val="001E2A1D"/>
    <w:rsid w:val="001E71B2"/>
    <w:rsid w:val="001F2F8F"/>
    <w:rsid w:val="0020158C"/>
    <w:rsid w:val="00202D4D"/>
    <w:rsid w:val="00203E16"/>
    <w:rsid w:val="00207817"/>
    <w:rsid w:val="002122E8"/>
    <w:rsid w:val="00212EE8"/>
    <w:rsid w:val="002174B1"/>
    <w:rsid w:val="00217C75"/>
    <w:rsid w:val="00220752"/>
    <w:rsid w:val="002213E5"/>
    <w:rsid w:val="00221999"/>
    <w:rsid w:val="00223197"/>
    <w:rsid w:val="00223468"/>
    <w:rsid w:val="0022568A"/>
    <w:rsid w:val="00225DC6"/>
    <w:rsid w:val="00230E5C"/>
    <w:rsid w:val="00230FE6"/>
    <w:rsid w:val="002310BE"/>
    <w:rsid w:val="00232AFF"/>
    <w:rsid w:val="00235DF3"/>
    <w:rsid w:val="00236FE7"/>
    <w:rsid w:val="00241156"/>
    <w:rsid w:val="00244E91"/>
    <w:rsid w:val="00247176"/>
    <w:rsid w:val="00250AB5"/>
    <w:rsid w:val="00251B31"/>
    <w:rsid w:val="00252219"/>
    <w:rsid w:val="002547B8"/>
    <w:rsid w:val="00260595"/>
    <w:rsid w:val="00261D53"/>
    <w:rsid w:val="00262933"/>
    <w:rsid w:val="002673C2"/>
    <w:rsid w:val="00272084"/>
    <w:rsid w:val="00275F45"/>
    <w:rsid w:val="00280293"/>
    <w:rsid w:val="00281397"/>
    <w:rsid w:val="00281850"/>
    <w:rsid w:val="00286781"/>
    <w:rsid w:val="002909C6"/>
    <w:rsid w:val="00290CF0"/>
    <w:rsid w:val="0029324B"/>
    <w:rsid w:val="002A294E"/>
    <w:rsid w:val="002A2D85"/>
    <w:rsid w:val="002A3DA5"/>
    <w:rsid w:val="002A6B69"/>
    <w:rsid w:val="002B1552"/>
    <w:rsid w:val="002B23C7"/>
    <w:rsid w:val="002B3D27"/>
    <w:rsid w:val="002B41BB"/>
    <w:rsid w:val="002B590E"/>
    <w:rsid w:val="002B5946"/>
    <w:rsid w:val="002B6642"/>
    <w:rsid w:val="002C1C60"/>
    <w:rsid w:val="002C6849"/>
    <w:rsid w:val="002D3273"/>
    <w:rsid w:val="002D3718"/>
    <w:rsid w:val="002D3CB8"/>
    <w:rsid w:val="002D5542"/>
    <w:rsid w:val="002D6792"/>
    <w:rsid w:val="002D685C"/>
    <w:rsid w:val="002E1AA9"/>
    <w:rsid w:val="002E2096"/>
    <w:rsid w:val="002F2E60"/>
    <w:rsid w:val="002F33A0"/>
    <w:rsid w:val="00304379"/>
    <w:rsid w:val="0030440F"/>
    <w:rsid w:val="0030630F"/>
    <w:rsid w:val="003156CB"/>
    <w:rsid w:val="00317A28"/>
    <w:rsid w:val="00317C9A"/>
    <w:rsid w:val="00317CD8"/>
    <w:rsid w:val="00320F70"/>
    <w:rsid w:val="00323A52"/>
    <w:rsid w:val="00331705"/>
    <w:rsid w:val="00333661"/>
    <w:rsid w:val="00333BE7"/>
    <w:rsid w:val="00334FB9"/>
    <w:rsid w:val="0033620A"/>
    <w:rsid w:val="00340806"/>
    <w:rsid w:val="00340892"/>
    <w:rsid w:val="00340A9E"/>
    <w:rsid w:val="00342190"/>
    <w:rsid w:val="003432A4"/>
    <w:rsid w:val="00344356"/>
    <w:rsid w:val="00345B44"/>
    <w:rsid w:val="00347300"/>
    <w:rsid w:val="003511C5"/>
    <w:rsid w:val="00353CDC"/>
    <w:rsid w:val="00354457"/>
    <w:rsid w:val="003629FC"/>
    <w:rsid w:val="00366788"/>
    <w:rsid w:val="0036728A"/>
    <w:rsid w:val="0037082D"/>
    <w:rsid w:val="00373F5D"/>
    <w:rsid w:val="00376958"/>
    <w:rsid w:val="0038167F"/>
    <w:rsid w:val="003860A5"/>
    <w:rsid w:val="00392237"/>
    <w:rsid w:val="003928D3"/>
    <w:rsid w:val="00393B3E"/>
    <w:rsid w:val="00394495"/>
    <w:rsid w:val="003947F0"/>
    <w:rsid w:val="00396651"/>
    <w:rsid w:val="003A0EB8"/>
    <w:rsid w:val="003A1427"/>
    <w:rsid w:val="003A1DD2"/>
    <w:rsid w:val="003B09CE"/>
    <w:rsid w:val="003B73F9"/>
    <w:rsid w:val="003B7B66"/>
    <w:rsid w:val="003C2E39"/>
    <w:rsid w:val="003C54FF"/>
    <w:rsid w:val="003C70B9"/>
    <w:rsid w:val="003D582C"/>
    <w:rsid w:val="003D60D7"/>
    <w:rsid w:val="003E3369"/>
    <w:rsid w:val="003E7836"/>
    <w:rsid w:val="003F097A"/>
    <w:rsid w:val="003F0CC9"/>
    <w:rsid w:val="003F10C4"/>
    <w:rsid w:val="003F29E9"/>
    <w:rsid w:val="003F5C4F"/>
    <w:rsid w:val="003F63A3"/>
    <w:rsid w:val="003F7949"/>
    <w:rsid w:val="00405676"/>
    <w:rsid w:val="004079A8"/>
    <w:rsid w:val="00411016"/>
    <w:rsid w:val="00412281"/>
    <w:rsid w:val="004127F0"/>
    <w:rsid w:val="004219D8"/>
    <w:rsid w:val="004222CB"/>
    <w:rsid w:val="004236DA"/>
    <w:rsid w:val="004237A0"/>
    <w:rsid w:val="004248AE"/>
    <w:rsid w:val="004262E1"/>
    <w:rsid w:val="004331D9"/>
    <w:rsid w:val="00433420"/>
    <w:rsid w:val="00433A99"/>
    <w:rsid w:val="004420F7"/>
    <w:rsid w:val="00442E3B"/>
    <w:rsid w:val="004465B9"/>
    <w:rsid w:val="00450A47"/>
    <w:rsid w:val="00450D15"/>
    <w:rsid w:val="00451472"/>
    <w:rsid w:val="004532EC"/>
    <w:rsid w:val="00461D10"/>
    <w:rsid w:val="004627DA"/>
    <w:rsid w:val="00466D70"/>
    <w:rsid w:val="004714E4"/>
    <w:rsid w:val="0047377C"/>
    <w:rsid w:val="0047671C"/>
    <w:rsid w:val="00480714"/>
    <w:rsid w:val="00481246"/>
    <w:rsid w:val="00481BBB"/>
    <w:rsid w:val="00484B34"/>
    <w:rsid w:val="00487F85"/>
    <w:rsid w:val="00491F47"/>
    <w:rsid w:val="00492201"/>
    <w:rsid w:val="004924EC"/>
    <w:rsid w:val="004928FD"/>
    <w:rsid w:val="00492A5E"/>
    <w:rsid w:val="004947A1"/>
    <w:rsid w:val="00495853"/>
    <w:rsid w:val="00497D7B"/>
    <w:rsid w:val="004A4574"/>
    <w:rsid w:val="004A6DE9"/>
    <w:rsid w:val="004A7FA5"/>
    <w:rsid w:val="004B422E"/>
    <w:rsid w:val="004B42D9"/>
    <w:rsid w:val="004B4D07"/>
    <w:rsid w:val="004B60B4"/>
    <w:rsid w:val="004C23D0"/>
    <w:rsid w:val="004C733E"/>
    <w:rsid w:val="004D076E"/>
    <w:rsid w:val="004D07C8"/>
    <w:rsid w:val="004D21F4"/>
    <w:rsid w:val="004D2830"/>
    <w:rsid w:val="004D6DFD"/>
    <w:rsid w:val="004E0A82"/>
    <w:rsid w:val="004E1DC0"/>
    <w:rsid w:val="004E2B1B"/>
    <w:rsid w:val="004E2C33"/>
    <w:rsid w:val="004E6104"/>
    <w:rsid w:val="004F1EA2"/>
    <w:rsid w:val="0050212B"/>
    <w:rsid w:val="00502AD2"/>
    <w:rsid w:val="00506D86"/>
    <w:rsid w:val="00507095"/>
    <w:rsid w:val="00511E49"/>
    <w:rsid w:val="00512B02"/>
    <w:rsid w:val="0051434B"/>
    <w:rsid w:val="00515F3F"/>
    <w:rsid w:val="00522CA5"/>
    <w:rsid w:val="00526981"/>
    <w:rsid w:val="005308E4"/>
    <w:rsid w:val="005344D5"/>
    <w:rsid w:val="0053464A"/>
    <w:rsid w:val="00535C50"/>
    <w:rsid w:val="00535ED3"/>
    <w:rsid w:val="005415BC"/>
    <w:rsid w:val="00541BC1"/>
    <w:rsid w:val="00543ED1"/>
    <w:rsid w:val="00553AEF"/>
    <w:rsid w:val="00554381"/>
    <w:rsid w:val="00564C96"/>
    <w:rsid w:val="00565D79"/>
    <w:rsid w:val="005666A0"/>
    <w:rsid w:val="00572417"/>
    <w:rsid w:val="00572567"/>
    <w:rsid w:val="0057348A"/>
    <w:rsid w:val="00573E8C"/>
    <w:rsid w:val="0057740B"/>
    <w:rsid w:val="00577491"/>
    <w:rsid w:val="00580A82"/>
    <w:rsid w:val="005855E2"/>
    <w:rsid w:val="00586CB1"/>
    <w:rsid w:val="005918AD"/>
    <w:rsid w:val="00592DB6"/>
    <w:rsid w:val="0059568F"/>
    <w:rsid w:val="00596C3E"/>
    <w:rsid w:val="005A2330"/>
    <w:rsid w:val="005B3214"/>
    <w:rsid w:val="005B3EB9"/>
    <w:rsid w:val="005B4CDC"/>
    <w:rsid w:val="005B555A"/>
    <w:rsid w:val="005C1F22"/>
    <w:rsid w:val="005C78ED"/>
    <w:rsid w:val="005D0390"/>
    <w:rsid w:val="005D0BEF"/>
    <w:rsid w:val="005D39CF"/>
    <w:rsid w:val="005D4951"/>
    <w:rsid w:val="005D4BEF"/>
    <w:rsid w:val="005E198C"/>
    <w:rsid w:val="005E4D4C"/>
    <w:rsid w:val="005E6851"/>
    <w:rsid w:val="005E736E"/>
    <w:rsid w:val="005F2496"/>
    <w:rsid w:val="005F2BB7"/>
    <w:rsid w:val="005F6616"/>
    <w:rsid w:val="005F669C"/>
    <w:rsid w:val="005F66EF"/>
    <w:rsid w:val="00601105"/>
    <w:rsid w:val="00604833"/>
    <w:rsid w:val="00610B28"/>
    <w:rsid w:val="00614AB4"/>
    <w:rsid w:val="00624491"/>
    <w:rsid w:val="00625C58"/>
    <w:rsid w:val="0063517F"/>
    <w:rsid w:val="00635377"/>
    <w:rsid w:val="00636170"/>
    <w:rsid w:val="00636F44"/>
    <w:rsid w:val="00641389"/>
    <w:rsid w:val="0064190B"/>
    <w:rsid w:val="0064230E"/>
    <w:rsid w:val="00643A20"/>
    <w:rsid w:val="00644CDC"/>
    <w:rsid w:val="006534F9"/>
    <w:rsid w:val="00653599"/>
    <w:rsid w:val="006554EC"/>
    <w:rsid w:val="006650D2"/>
    <w:rsid w:val="00672F92"/>
    <w:rsid w:val="0067584A"/>
    <w:rsid w:val="00684F8C"/>
    <w:rsid w:val="00685ADE"/>
    <w:rsid w:val="00686043"/>
    <w:rsid w:val="00687CE7"/>
    <w:rsid w:val="0069001B"/>
    <w:rsid w:val="00691BBE"/>
    <w:rsid w:val="0069280A"/>
    <w:rsid w:val="00692B5A"/>
    <w:rsid w:val="006939A8"/>
    <w:rsid w:val="00694A20"/>
    <w:rsid w:val="00694E36"/>
    <w:rsid w:val="006953F9"/>
    <w:rsid w:val="0069593E"/>
    <w:rsid w:val="006969EB"/>
    <w:rsid w:val="006A2335"/>
    <w:rsid w:val="006A2EE5"/>
    <w:rsid w:val="006A3B5F"/>
    <w:rsid w:val="006A5F8B"/>
    <w:rsid w:val="006A67D2"/>
    <w:rsid w:val="006B129B"/>
    <w:rsid w:val="006B2BCC"/>
    <w:rsid w:val="006B4304"/>
    <w:rsid w:val="006B5036"/>
    <w:rsid w:val="006B5802"/>
    <w:rsid w:val="006C6E97"/>
    <w:rsid w:val="006D3F30"/>
    <w:rsid w:val="006D458A"/>
    <w:rsid w:val="006D4D8C"/>
    <w:rsid w:val="006D54FF"/>
    <w:rsid w:val="006D68BA"/>
    <w:rsid w:val="006E0D43"/>
    <w:rsid w:val="006E2FD8"/>
    <w:rsid w:val="006E494C"/>
    <w:rsid w:val="006E6069"/>
    <w:rsid w:val="006F6887"/>
    <w:rsid w:val="007019CA"/>
    <w:rsid w:val="007064AD"/>
    <w:rsid w:val="0071378E"/>
    <w:rsid w:val="00714E85"/>
    <w:rsid w:val="00715322"/>
    <w:rsid w:val="00715680"/>
    <w:rsid w:val="00716B6B"/>
    <w:rsid w:val="00720F27"/>
    <w:rsid w:val="00721A7D"/>
    <w:rsid w:val="00721C86"/>
    <w:rsid w:val="007228A6"/>
    <w:rsid w:val="007228CB"/>
    <w:rsid w:val="00724BC2"/>
    <w:rsid w:val="007301DE"/>
    <w:rsid w:val="007321B2"/>
    <w:rsid w:val="00733791"/>
    <w:rsid w:val="00735019"/>
    <w:rsid w:val="00737C6E"/>
    <w:rsid w:val="00743257"/>
    <w:rsid w:val="00747975"/>
    <w:rsid w:val="0075115E"/>
    <w:rsid w:val="00752286"/>
    <w:rsid w:val="007533DF"/>
    <w:rsid w:val="00756355"/>
    <w:rsid w:val="00756F01"/>
    <w:rsid w:val="00761C94"/>
    <w:rsid w:val="0077042D"/>
    <w:rsid w:val="0077256E"/>
    <w:rsid w:val="007747C1"/>
    <w:rsid w:val="007835DA"/>
    <w:rsid w:val="00785022"/>
    <w:rsid w:val="00793ECD"/>
    <w:rsid w:val="00794B7C"/>
    <w:rsid w:val="007A0BDA"/>
    <w:rsid w:val="007B1C2B"/>
    <w:rsid w:val="007B3893"/>
    <w:rsid w:val="007B3E07"/>
    <w:rsid w:val="007B435F"/>
    <w:rsid w:val="007B705A"/>
    <w:rsid w:val="007C1B0F"/>
    <w:rsid w:val="007C606A"/>
    <w:rsid w:val="007C69E3"/>
    <w:rsid w:val="007D0CCF"/>
    <w:rsid w:val="007D33AB"/>
    <w:rsid w:val="007D3B2B"/>
    <w:rsid w:val="007E4CE3"/>
    <w:rsid w:val="007F0802"/>
    <w:rsid w:val="007F646D"/>
    <w:rsid w:val="0080057F"/>
    <w:rsid w:val="008023B5"/>
    <w:rsid w:val="00805CDC"/>
    <w:rsid w:val="00806110"/>
    <w:rsid w:val="00811BB4"/>
    <w:rsid w:val="00814E16"/>
    <w:rsid w:val="0081672D"/>
    <w:rsid w:val="0082160E"/>
    <w:rsid w:val="00822149"/>
    <w:rsid w:val="00825C22"/>
    <w:rsid w:val="00826E99"/>
    <w:rsid w:val="0082777D"/>
    <w:rsid w:val="00832FB8"/>
    <w:rsid w:val="00833EC3"/>
    <w:rsid w:val="00834F67"/>
    <w:rsid w:val="00837AA4"/>
    <w:rsid w:val="00840E0F"/>
    <w:rsid w:val="0084187A"/>
    <w:rsid w:val="00842BC3"/>
    <w:rsid w:val="0085095C"/>
    <w:rsid w:val="00861006"/>
    <w:rsid w:val="008612F7"/>
    <w:rsid w:val="00862208"/>
    <w:rsid w:val="00863F02"/>
    <w:rsid w:val="00864A2D"/>
    <w:rsid w:val="008654CD"/>
    <w:rsid w:val="0087111A"/>
    <w:rsid w:val="00873CE6"/>
    <w:rsid w:val="00876446"/>
    <w:rsid w:val="008809BD"/>
    <w:rsid w:val="008845DB"/>
    <w:rsid w:val="00886182"/>
    <w:rsid w:val="0089131D"/>
    <w:rsid w:val="00891D1E"/>
    <w:rsid w:val="008A56FC"/>
    <w:rsid w:val="008A5F55"/>
    <w:rsid w:val="008A77F1"/>
    <w:rsid w:val="008B0DFC"/>
    <w:rsid w:val="008B16D6"/>
    <w:rsid w:val="008B684C"/>
    <w:rsid w:val="008B6B18"/>
    <w:rsid w:val="008B7F7C"/>
    <w:rsid w:val="008C2186"/>
    <w:rsid w:val="008C7896"/>
    <w:rsid w:val="008D6165"/>
    <w:rsid w:val="008E75CC"/>
    <w:rsid w:val="008F05A8"/>
    <w:rsid w:val="008F0AE3"/>
    <w:rsid w:val="008F0BA4"/>
    <w:rsid w:val="008F1B12"/>
    <w:rsid w:val="008F2EF7"/>
    <w:rsid w:val="008F405E"/>
    <w:rsid w:val="008F74A7"/>
    <w:rsid w:val="009021D4"/>
    <w:rsid w:val="00902346"/>
    <w:rsid w:val="009029C2"/>
    <w:rsid w:val="00902A5C"/>
    <w:rsid w:val="00902D79"/>
    <w:rsid w:val="00904F66"/>
    <w:rsid w:val="00905811"/>
    <w:rsid w:val="009058EA"/>
    <w:rsid w:val="00907771"/>
    <w:rsid w:val="00914E79"/>
    <w:rsid w:val="00922FF6"/>
    <w:rsid w:val="00925B24"/>
    <w:rsid w:val="0092702A"/>
    <w:rsid w:val="0092704B"/>
    <w:rsid w:val="00927882"/>
    <w:rsid w:val="00930750"/>
    <w:rsid w:val="00931F49"/>
    <w:rsid w:val="009330AF"/>
    <w:rsid w:val="009346CB"/>
    <w:rsid w:val="00937157"/>
    <w:rsid w:val="00941276"/>
    <w:rsid w:val="00942ACA"/>
    <w:rsid w:val="00943305"/>
    <w:rsid w:val="00946204"/>
    <w:rsid w:val="0095009C"/>
    <w:rsid w:val="00951F28"/>
    <w:rsid w:val="009525F0"/>
    <w:rsid w:val="009539F0"/>
    <w:rsid w:val="0095422B"/>
    <w:rsid w:val="00954AB6"/>
    <w:rsid w:val="00955798"/>
    <w:rsid w:val="0095652E"/>
    <w:rsid w:val="00960CE6"/>
    <w:rsid w:val="00963E64"/>
    <w:rsid w:val="00965B89"/>
    <w:rsid w:val="009665DA"/>
    <w:rsid w:val="00973F62"/>
    <w:rsid w:val="00975BEB"/>
    <w:rsid w:val="00977E94"/>
    <w:rsid w:val="00980B36"/>
    <w:rsid w:val="00983681"/>
    <w:rsid w:val="00991799"/>
    <w:rsid w:val="00993401"/>
    <w:rsid w:val="00993A74"/>
    <w:rsid w:val="00993D0C"/>
    <w:rsid w:val="009958F8"/>
    <w:rsid w:val="00995F79"/>
    <w:rsid w:val="00996321"/>
    <w:rsid w:val="00996661"/>
    <w:rsid w:val="009966E6"/>
    <w:rsid w:val="009A0FA2"/>
    <w:rsid w:val="009A12F7"/>
    <w:rsid w:val="009A2585"/>
    <w:rsid w:val="009A7D29"/>
    <w:rsid w:val="009B0E62"/>
    <w:rsid w:val="009B1BC9"/>
    <w:rsid w:val="009B3C90"/>
    <w:rsid w:val="009B3FD8"/>
    <w:rsid w:val="009B47B9"/>
    <w:rsid w:val="009B6E6C"/>
    <w:rsid w:val="009C2A4C"/>
    <w:rsid w:val="009C468A"/>
    <w:rsid w:val="009D543A"/>
    <w:rsid w:val="009D7600"/>
    <w:rsid w:val="009E3AAA"/>
    <w:rsid w:val="009E486B"/>
    <w:rsid w:val="009F36A9"/>
    <w:rsid w:val="009F4B40"/>
    <w:rsid w:val="00A009A3"/>
    <w:rsid w:val="00A016B0"/>
    <w:rsid w:val="00A01D38"/>
    <w:rsid w:val="00A02511"/>
    <w:rsid w:val="00A06EE5"/>
    <w:rsid w:val="00A114EF"/>
    <w:rsid w:val="00A14541"/>
    <w:rsid w:val="00A1606E"/>
    <w:rsid w:val="00A23428"/>
    <w:rsid w:val="00A24D4D"/>
    <w:rsid w:val="00A30152"/>
    <w:rsid w:val="00A32285"/>
    <w:rsid w:val="00A353D1"/>
    <w:rsid w:val="00A3684D"/>
    <w:rsid w:val="00A36874"/>
    <w:rsid w:val="00A3768E"/>
    <w:rsid w:val="00A42C30"/>
    <w:rsid w:val="00A4450D"/>
    <w:rsid w:val="00A464E0"/>
    <w:rsid w:val="00A47A87"/>
    <w:rsid w:val="00A52CC9"/>
    <w:rsid w:val="00A537EF"/>
    <w:rsid w:val="00A55FDA"/>
    <w:rsid w:val="00A562CE"/>
    <w:rsid w:val="00A61E8B"/>
    <w:rsid w:val="00A61FA3"/>
    <w:rsid w:val="00A639C6"/>
    <w:rsid w:val="00A6421D"/>
    <w:rsid w:val="00A654CB"/>
    <w:rsid w:val="00A6690B"/>
    <w:rsid w:val="00A67BA4"/>
    <w:rsid w:val="00A67FDC"/>
    <w:rsid w:val="00A7032D"/>
    <w:rsid w:val="00A74617"/>
    <w:rsid w:val="00A74F3E"/>
    <w:rsid w:val="00A778C2"/>
    <w:rsid w:val="00A80393"/>
    <w:rsid w:val="00A84B26"/>
    <w:rsid w:val="00A84E0C"/>
    <w:rsid w:val="00A924AE"/>
    <w:rsid w:val="00A93657"/>
    <w:rsid w:val="00AA0D36"/>
    <w:rsid w:val="00AA3726"/>
    <w:rsid w:val="00AA54DD"/>
    <w:rsid w:val="00AA56A5"/>
    <w:rsid w:val="00AB18F9"/>
    <w:rsid w:val="00AB29D2"/>
    <w:rsid w:val="00AB368C"/>
    <w:rsid w:val="00AB4ADA"/>
    <w:rsid w:val="00AB587B"/>
    <w:rsid w:val="00AC30E2"/>
    <w:rsid w:val="00AC5091"/>
    <w:rsid w:val="00AD3198"/>
    <w:rsid w:val="00AD3FFD"/>
    <w:rsid w:val="00AD4ADD"/>
    <w:rsid w:val="00AD5D5A"/>
    <w:rsid w:val="00AE02EF"/>
    <w:rsid w:val="00AE0411"/>
    <w:rsid w:val="00AE1357"/>
    <w:rsid w:val="00AE161A"/>
    <w:rsid w:val="00AE1812"/>
    <w:rsid w:val="00AE40D9"/>
    <w:rsid w:val="00AE42AB"/>
    <w:rsid w:val="00AE5DEF"/>
    <w:rsid w:val="00AF1ADC"/>
    <w:rsid w:val="00AF1B76"/>
    <w:rsid w:val="00B00E64"/>
    <w:rsid w:val="00B01B14"/>
    <w:rsid w:val="00B0261B"/>
    <w:rsid w:val="00B11FF9"/>
    <w:rsid w:val="00B12D60"/>
    <w:rsid w:val="00B164EF"/>
    <w:rsid w:val="00B17DDB"/>
    <w:rsid w:val="00B21609"/>
    <w:rsid w:val="00B23436"/>
    <w:rsid w:val="00B27BEC"/>
    <w:rsid w:val="00B31817"/>
    <w:rsid w:val="00B32737"/>
    <w:rsid w:val="00B354AD"/>
    <w:rsid w:val="00B3676D"/>
    <w:rsid w:val="00B4080C"/>
    <w:rsid w:val="00B506C9"/>
    <w:rsid w:val="00B50B10"/>
    <w:rsid w:val="00B54FDE"/>
    <w:rsid w:val="00B622F1"/>
    <w:rsid w:val="00B6309A"/>
    <w:rsid w:val="00B6485C"/>
    <w:rsid w:val="00B65AE0"/>
    <w:rsid w:val="00B717B0"/>
    <w:rsid w:val="00B74CF1"/>
    <w:rsid w:val="00B74FDF"/>
    <w:rsid w:val="00B75EFE"/>
    <w:rsid w:val="00B82C93"/>
    <w:rsid w:val="00B84332"/>
    <w:rsid w:val="00B870D3"/>
    <w:rsid w:val="00B909FC"/>
    <w:rsid w:val="00B928D4"/>
    <w:rsid w:val="00B95D7C"/>
    <w:rsid w:val="00BA024F"/>
    <w:rsid w:val="00BA08AE"/>
    <w:rsid w:val="00BA08B1"/>
    <w:rsid w:val="00BA08D8"/>
    <w:rsid w:val="00BA0D82"/>
    <w:rsid w:val="00BA39EC"/>
    <w:rsid w:val="00BA5388"/>
    <w:rsid w:val="00BA5C96"/>
    <w:rsid w:val="00BA713F"/>
    <w:rsid w:val="00BB01AB"/>
    <w:rsid w:val="00BB10F9"/>
    <w:rsid w:val="00BB2B7E"/>
    <w:rsid w:val="00BB4C00"/>
    <w:rsid w:val="00BB71EB"/>
    <w:rsid w:val="00BC1DD1"/>
    <w:rsid w:val="00BC2F1D"/>
    <w:rsid w:val="00BC7BB9"/>
    <w:rsid w:val="00BD03BE"/>
    <w:rsid w:val="00BD0A33"/>
    <w:rsid w:val="00BD286E"/>
    <w:rsid w:val="00BD424B"/>
    <w:rsid w:val="00BD439B"/>
    <w:rsid w:val="00BD5E9F"/>
    <w:rsid w:val="00BD7144"/>
    <w:rsid w:val="00BE53C3"/>
    <w:rsid w:val="00BE5B28"/>
    <w:rsid w:val="00C029C1"/>
    <w:rsid w:val="00C056B1"/>
    <w:rsid w:val="00C06B47"/>
    <w:rsid w:val="00C12C5E"/>
    <w:rsid w:val="00C20A0C"/>
    <w:rsid w:val="00C20FF4"/>
    <w:rsid w:val="00C247A1"/>
    <w:rsid w:val="00C24E0B"/>
    <w:rsid w:val="00C278A6"/>
    <w:rsid w:val="00C3206A"/>
    <w:rsid w:val="00C32779"/>
    <w:rsid w:val="00C32CDD"/>
    <w:rsid w:val="00C34119"/>
    <w:rsid w:val="00C37E73"/>
    <w:rsid w:val="00C4025A"/>
    <w:rsid w:val="00C4327C"/>
    <w:rsid w:val="00C45E63"/>
    <w:rsid w:val="00C46904"/>
    <w:rsid w:val="00C528AB"/>
    <w:rsid w:val="00C54BB4"/>
    <w:rsid w:val="00C640EC"/>
    <w:rsid w:val="00C67BAD"/>
    <w:rsid w:val="00C74101"/>
    <w:rsid w:val="00C75072"/>
    <w:rsid w:val="00C767E6"/>
    <w:rsid w:val="00C847C0"/>
    <w:rsid w:val="00C86E1A"/>
    <w:rsid w:val="00C91696"/>
    <w:rsid w:val="00C922A6"/>
    <w:rsid w:val="00C94331"/>
    <w:rsid w:val="00CA4C9B"/>
    <w:rsid w:val="00CB16AA"/>
    <w:rsid w:val="00CB76FA"/>
    <w:rsid w:val="00CC5312"/>
    <w:rsid w:val="00CC5396"/>
    <w:rsid w:val="00CC5398"/>
    <w:rsid w:val="00CD7017"/>
    <w:rsid w:val="00CE2DA9"/>
    <w:rsid w:val="00CE4EA3"/>
    <w:rsid w:val="00CE64E5"/>
    <w:rsid w:val="00CE747F"/>
    <w:rsid w:val="00CF0FB3"/>
    <w:rsid w:val="00CF22E6"/>
    <w:rsid w:val="00CF314B"/>
    <w:rsid w:val="00CF5D1D"/>
    <w:rsid w:val="00D024F1"/>
    <w:rsid w:val="00D049B4"/>
    <w:rsid w:val="00D14888"/>
    <w:rsid w:val="00D150A2"/>
    <w:rsid w:val="00D15B15"/>
    <w:rsid w:val="00D20C60"/>
    <w:rsid w:val="00D21C36"/>
    <w:rsid w:val="00D237E1"/>
    <w:rsid w:val="00D23940"/>
    <w:rsid w:val="00D25EEB"/>
    <w:rsid w:val="00D26EF7"/>
    <w:rsid w:val="00D3452E"/>
    <w:rsid w:val="00D3558E"/>
    <w:rsid w:val="00D4051F"/>
    <w:rsid w:val="00D4063B"/>
    <w:rsid w:val="00D44E14"/>
    <w:rsid w:val="00D47BB7"/>
    <w:rsid w:val="00D54CA5"/>
    <w:rsid w:val="00D55439"/>
    <w:rsid w:val="00D576A4"/>
    <w:rsid w:val="00D60B97"/>
    <w:rsid w:val="00D64021"/>
    <w:rsid w:val="00D65324"/>
    <w:rsid w:val="00D65E6E"/>
    <w:rsid w:val="00D6770C"/>
    <w:rsid w:val="00D71BEF"/>
    <w:rsid w:val="00D725D6"/>
    <w:rsid w:val="00D7291A"/>
    <w:rsid w:val="00D72EB1"/>
    <w:rsid w:val="00D737EC"/>
    <w:rsid w:val="00D76463"/>
    <w:rsid w:val="00D81FE8"/>
    <w:rsid w:val="00D82EC2"/>
    <w:rsid w:val="00D83DCE"/>
    <w:rsid w:val="00D840CF"/>
    <w:rsid w:val="00D8434E"/>
    <w:rsid w:val="00D85826"/>
    <w:rsid w:val="00D864B5"/>
    <w:rsid w:val="00D87810"/>
    <w:rsid w:val="00D87CEA"/>
    <w:rsid w:val="00D96F59"/>
    <w:rsid w:val="00D97EAB"/>
    <w:rsid w:val="00DA2D9C"/>
    <w:rsid w:val="00DA33B4"/>
    <w:rsid w:val="00DA3417"/>
    <w:rsid w:val="00DA34F9"/>
    <w:rsid w:val="00DA3AF6"/>
    <w:rsid w:val="00DA5780"/>
    <w:rsid w:val="00DB57CC"/>
    <w:rsid w:val="00DB6FB2"/>
    <w:rsid w:val="00DB7317"/>
    <w:rsid w:val="00DB7E19"/>
    <w:rsid w:val="00DC09C5"/>
    <w:rsid w:val="00DC0D17"/>
    <w:rsid w:val="00DC203D"/>
    <w:rsid w:val="00DC2090"/>
    <w:rsid w:val="00DC41F3"/>
    <w:rsid w:val="00DD16C8"/>
    <w:rsid w:val="00DD2E8E"/>
    <w:rsid w:val="00DD3B0D"/>
    <w:rsid w:val="00DD57CC"/>
    <w:rsid w:val="00DD6CC4"/>
    <w:rsid w:val="00DD7006"/>
    <w:rsid w:val="00DE0ECB"/>
    <w:rsid w:val="00DE0FF9"/>
    <w:rsid w:val="00DE1308"/>
    <w:rsid w:val="00DE17AD"/>
    <w:rsid w:val="00DE22DE"/>
    <w:rsid w:val="00DE2EA3"/>
    <w:rsid w:val="00DE3733"/>
    <w:rsid w:val="00DE5C08"/>
    <w:rsid w:val="00DF0D38"/>
    <w:rsid w:val="00DF4EB0"/>
    <w:rsid w:val="00DF6D6B"/>
    <w:rsid w:val="00DF721D"/>
    <w:rsid w:val="00DF7291"/>
    <w:rsid w:val="00DF73DD"/>
    <w:rsid w:val="00E04247"/>
    <w:rsid w:val="00E112E0"/>
    <w:rsid w:val="00E24B19"/>
    <w:rsid w:val="00E25DEA"/>
    <w:rsid w:val="00E263B3"/>
    <w:rsid w:val="00E33526"/>
    <w:rsid w:val="00E33C65"/>
    <w:rsid w:val="00E34A86"/>
    <w:rsid w:val="00E370C1"/>
    <w:rsid w:val="00E410F8"/>
    <w:rsid w:val="00E42F30"/>
    <w:rsid w:val="00E431AE"/>
    <w:rsid w:val="00E45303"/>
    <w:rsid w:val="00E504E6"/>
    <w:rsid w:val="00E5307D"/>
    <w:rsid w:val="00E656CA"/>
    <w:rsid w:val="00E70C05"/>
    <w:rsid w:val="00E7290E"/>
    <w:rsid w:val="00E73984"/>
    <w:rsid w:val="00E76021"/>
    <w:rsid w:val="00E770C5"/>
    <w:rsid w:val="00E80258"/>
    <w:rsid w:val="00E92BE7"/>
    <w:rsid w:val="00E9532D"/>
    <w:rsid w:val="00EA06C9"/>
    <w:rsid w:val="00EA20B6"/>
    <w:rsid w:val="00EA35CC"/>
    <w:rsid w:val="00EA5960"/>
    <w:rsid w:val="00EA6497"/>
    <w:rsid w:val="00EA6C92"/>
    <w:rsid w:val="00EA769C"/>
    <w:rsid w:val="00EA792E"/>
    <w:rsid w:val="00EB0655"/>
    <w:rsid w:val="00EB41E7"/>
    <w:rsid w:val="00EB6335"/>
    <w:rsid w:val="00EC3498"/>
    <w:rsid w:val="00EC5B8D"/>
    <w:rsid w:val="00EC7029"/>
    <w:rsid w:val="00EC7FD2"/>
    <w:rsid w:val="00ED2366"/>
    <w:rsid w:val="00EE1762"/>
    <w:rsid w:val="00EF02BC"/>
    <w:rsid w:val="00EF7203"/>
    <w:rsid w:val="00EF7464"/>
    <w:rsid w:val="00F01429"/>
    <w:rsid w:val="00F040C0"/>
    <w:rsid w:val="00F06B29"/>
    <w:rsid w:val="00F107A8"/>
    <w:rsid w:val="00F10817"/>
    <w:rsid w:val="00F1408E"/>
    <w:rsid w:val="00F15058"/>
    <w:rsid w:val="00F15F24"/>
    <w:rsid w:val="00F17A09"/>
    <w:rsid w:val="00F20B8F"/>
    <w:rsid w:val="00F30836"/>
    <w:rsid w:val="00F31AD9"/>
    <w:rsid w:val="00F33494"/>
    <w:rsid w:val="00F364D6"/>
    <w:rsid w:val="00F36D3D"/>
    <w:rsid w:val="00F370E5"/>
    <w:rsid w:val="00F37624"/>
    <w:rsid w:val="00F4119E"/>
    <w:rsid w:val="00F41B9A"/>
    <w:rsid w:val="00F42333"/>
    <w:rsid w:val="00F444AB"/>
    <w:rsid w:val="00F44793"/>
    <w:rsid w:val="00F44961"/>
    <w:rsid w:val="00F50137"/>
    <w:rsid w:val="00F50E0B"/>
    <w:rsid w:val="00F50EAA"/>
    <w:rsid w:val="00F5525E"/>
    <w:rsid w:val="00F61134"/>
    <w:rsid w:val="00F73271"/>
    <w:rsid w:val="00F80AA3"/>
    <w:rsid w:val="00F82DDC"/>
    <w:rsid w:val="00F90FEB"/>
    <w:rsid w:val="00F92867"/>
    <w:rsid w:val="00F978E8"/>
    <w:rsid w:val="00F979BE"/>
    <w:rsid w:val="00FA2495"/>
    <w:rsid w:val="00FA4559"/>
    <w:rsid w:val="00FA60F3"/>
    <w:rsid w:val="00FA6101"/>
    <w:rsid w:val="00FA6891"/>
    <w:rsid w:val="00FA70AE"/>
    <w:rsid w:val="00FB38BA"/>
    <w:rsid w:val="00FB4A99"/>
    <w:rsid w:val="00FB72CE"/>
    <w:rsid w:val="00FB79B7"/>
    <w:rsid w:val="00FB7C74"/>
    <w:rsid w:val="00FC0AAA"/>
    <w:rsid w:val="00FC3B1F"/>
    <w:rsid w:val="00FC5432"/>
    <w:rsid w:val="00FD020F"/>
    <w:rsid w:val="00FD021D"/>
    <w:rsid w:val="00FD2309"/>
    <w:rsid w:val="00FD236D"/>
    <w:rsid w:val="00FD2500"/>
    <w:rsid w:val="00FD30D9"/>
    <w:rsid w:val="00FD6669"/>
    <w:rsid w:val="00FE4E24"/>
    <w:rsid w:val="00FE79AF"/>
    <w:rsid w:val="00FF1916"/>
    <w:rsid w:val="00FF3B1C"/>
    <w:rsid w:val="00FF5010"/>
    <w:rsid w:val="00FF52BD"/>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0AE"/>
  </w:style>
  <w:style w:type="paragraph" w:styleId="2">
    <w:name w:val="heading 2"/>
    <w:aliases w:val="H2,&quot;Изумруд&quot;"/>
    <w:basedOn w:val="a"/>
    <w:next w:val="a"/>
    <w:link w:val="20"/>
    <w:qFormat/>
    <w:rsid w:val="00D47BB7"/>
    <w:pPr>
      <w:keepNext/>
      <w:autoSpaceDE w:val="0"/>
      <w:autoSpaceDN w:val="0"/>
      <w:adjustRightInd w:val="0"/>
      <w:ind w:firstLine="485"/>
      <w:jc w:val="both"/>
      <w:outlineLvl w:val="1"/>
    </w:pPr>
    <w:rPr>
      <w:rFonts w:ascii="Arial" w:hAnsi="Arial" w:cs="Arial"/>
      <w:sz w:val="22"/>
      <w:szCs w:val="22"/>
    </w:rPr>
  </w:style>
  <w:style w:type="paragraph" w:styleId="3">
    <w:name w:val="heading 3"/>
    <w:basedOn w:val="a"/>
    <w:next w:val="a"/>
    <w:link w:val="30"/>
    <w:uiPriority w:val="9"/>
    <w:semiHidden/>
    <w:unhideWhenUsed/>
    <w:qFormat/>
    <w:rsid w:val="008B0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8B0DF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A70AE"/>
  </w:style>
  <w:style w:type="paragraph" w:styleId="a4">
    <w:name w:val="Plain Text"/>
    <w:basedOn w:val="a"/>
    <w:link w:val="a5"/>
    <w:rsid w:val="00FA70AE"/>
    <w:rPr>
      <w:rFonts w:ascii="Courier New" w:hAnsi="Courier New"/>
    </w:rPr>
  </w:style>
  <w:style w:type="paragraph" w:customStyle="1" w:styleId="ConsNormal">
    <w:name w:val="ConsNormal"/>
    <w:rsid w:val="00FA70AE"/>
    <w:pPr>
      <w:snapToGrid w:val="0"/>
      <w:ind w:firstLine="720"/>
    </w:pPr>
    <w:rPr>
      <w:rFonts w:ascii="Arial" w:hAnsi="Arial"/>
      <w:sz w:val="28"/>
    </w:rPr>
  </w:style>
  <w:style w:type="paragraph" w:styleId="a6">
    <w:name w:val="header"/>
    <w:basedOn w:val="a"/>
    <w:link w:val="a7"/>
    <w:rsid w:val="00FA70AE"/>
    <w:pPr>
      <w:tabs>
        <w:tab w:val="center" w:pos="4677"/>
        <w:tab w:val="right" w:pos="9355"/>
      </w:tabs>
    </w:pPr>
  </w:style>
  <w:style w:type="paragraph" w:customStyle="1" w:styleId="ConsPlusNormal">
    <w:name w:val="ConsPlusNormal"/>
    <w:rsid w:val="00A55FDA"/>
    <w:pPr>
      <w:widowControl w:val="0"/>
      <w:autoSpaceDE w:val="0"/>
      <w:autoSpaceDN w:val="0"/>
      <w:adjustRightInd w:val="0"/>
      <w:ind w:firstLine="720"/>
    </w:pPr>
    <w:rPr>
      <w:rFonts w:ascii="Arial" w:hAnsi="Arial" w:cs="Arial"/>
    </w:rPr>
  </w:style>
  <w:style w:type="character" w:customStyle="1" w:styleId="a5">
    <w:name w:val="Текст Знак"/>
    <w:link w:val="a4"/>
    <w:locked/>
    <w:rsid w:val="00BE53C3"/>
    <w:rPr>
      <w:rFonts w:ascii="Courier New" w:hAnsi="Courier New"/>
    </w:rPr>
  </w:style>
  <w:style w:type="character" w:styleId="a8">
    <w:name w:val="Hyperlink"/>
    <w:uiPriority w:val="99"/>
    <w:unhideWhenUsed/>
    <w:rsid w:val="009029C2"/>
    <w:rPr>
      <w:color w:val="0000FF"/>
      <w:u w:val="single"/>
    </w:rPr>
  </w:style>
  <w:style w:type="paragraph" w:styleId="a9">
    <w:name w:val="Balloon Text"/>
    <w:basedOn w:val="a"/>
    <w:link w:val="aa"/>
    <w:uiPriority w:val="99"/>
    <w:rsid w:val="00AF1B76"/>
    <w:rPr>
      <w:rFonts w:ascii="Tahoma" w:hAnsi="Tahoma" w:cs="Tahoma"/>
      <w:sz w:val="16"/>
      <w:szCs w:val="16"/>
    </w:rPr>
  </w:style>
  <w:style w:type="character" w:customStyle="1" w:styleId="aa">
    <w:name w:val="Текст выноски Знак"/>
    <w:link w:val="a9"/>
    <w:uiPriority w:val="99"/>
    <w:rsid w:val="00AF1B76"/>
    <w:rPr>
      <w:rFonts w:ascii="Tahoma" w:hAnsi="Tahoma" w:cs="Tahoma"/>
      <w:sz w:val="16"/>
      <w:szCs w:val="16"/>
    </w:rPr>
  </w:style>
  <w:style w:type="paragraph" w:customStyle="1" w:styleId="ab">
    <w:name w:val="Знак"/>
    <w:basedOn w:val="a"/>
    <w:rsid w:val="001527F3"/>
    <w:pPr>
      <w:spacing w:before="100" w:beforeAutospacing="1" w:after="100" w:afterAutospacing="1"/>
    </w:pPr>
    <w:rPr>
      <w:rFonts w:ascii="Tahoma" w:hAnsi="Tahoma" w:cs="Tahoma"/>
      <w:lang w:val="en-US" w:eastAsia="en-US"/>
    </w:rPr>
  </w:style>
  <w:style w:type="character" w:customStyle="1" w:styleId="20">
    <w:name w:val="Заголовок 2 Знак"/>
    <w:aliases w:val="H2 Знак,&quot;Изумруд&quot; Знак"/>
    <w:link w:val="2"/>
    <w:rsid w:val="00D47BB7"/>
    <w:rPr>
      <w:rFonts w:ascii="Arial" w:hAnsi="Arial" w:cs="Arial"/>
      <w:sz w:val="22"/>
      <w:szCs w:val="22"/>
    </w:rPr>
  </w:style>
  <w:style w:type="paragraph" w:customStyle="1" w:styleId="p15">
    <w:name w:val="p15"/>
    <w:basedOn w:val="a"/>
    <w:rsid w:val="003B73F9"/>
    <w:pPr>
      <w:spacing w:before="100" w:beforeAutospacing="1" w:after="100" w:afterAutospacing="1"/>
    </w:pPr>
    <w:rPr>
      <w:sz w:val="24"/>
      <w:szCs w:val="24"/>
    </w:rPr>
  </w:style>
  <w:style w:type="paragraph" w:styleId="ac">
    <w:name w:val="Body Text"/>
    <w:basedOn w:val="a"/>
    <w:link w:val="ad"/>
    <w:uiPriority w:val="99"/>
    <w:rsid w:val="003B73F9"/>
    <w:pPr>
      <w:jc w:val="center"/>
    </w:pPr>
    <w:rPr>
      <w:rFonts w:eastAsia="Calibri"/>
      <w:sz w:val="27"/>
      <w:szCs w:val="24"/>
    </w:rPr>
  </w:style>
  <w:style w:type="character" w:customStyle="1" w:styleId="ad">
    <w:name w:val="Основной текст Знак"/>
    <w:link w:val="ac"/>
    <w:uiPriority w:val="99"/>
    <w:rsid w:val="003B73F9"/>
    <w:rPr>
      <w:rFonts w:eastAsia="Calibri"/>
      <w:sz w:val="27"/>
      <w:szCs w:val="24"/>
    </w:rPr>
  </w:style>
  <w:style w:type="paragraph" w:styleId="ae">
    <w:name w:val="footer"/>
    <w:basedOn w:val="a"/>
    <w:link w:val="af"/>
    <w:uiPriority w:val="99"/>
    <w:rsid w:val="00272084"/>
    <w:pPr>
      <w:tabs>
        <w:tab w:val="center" w:pos="4677"/>
        <w:tab w:val="right" w:pos="9355"/>
      </w:tabs>
    </w:pPr>
  </w:style>
  <w:style w:type="character" w:customStyle="1" w:styleId="af">
    <w:name w:val="Нижний колонтитул Знак"/>
    <w:basedOn w:val="a0"/>
    <w:link w:val="ae"/>
    <w:uiPriority w:val="99"/>
    <w:rsid w:val="00272084"/>
  </w:style>
  <w:style w:type="character" w:customStyle="1" w:styleId="a7">
    <w:name w:val="Верхний колонтитул Знак"/>
    <w:link w:val="a6"/>
    <w:rsid w:val="00AE02EF"/>
  </w:style>
  <w:style w:type="paragraph" w:styleId="af0">
    <w:name w:val="List Paragraph"/>
    <w:basedOn w:val="a"/>
    <w:uiPriority w:val="34"/>
    <w:qFormat/>
    <w:rsid w:val="00ED2366"/>
    <w:pPr>
      <w:ind w:left="720"/>
      <w:contextualSpacing/>
    </w:pPr>
    <w:rPr>
      <w:sz w:val="24"/>
      <w:szCs w:val="24"/>
    </w:rPr>
  </w:style>
  <w:style w:type="paragraph" w:styleId="21">
    <w:name w:val="Body Text Indent 2"/>
    <w:basedOn w:val="a"/>
    <w:link w:val="22"/>
    <w:rsid w:val="008B0DFC"/>
    <w:pPr>
      <w:spacing w:after="120" w:line="480" w:lineRule="auto"/>
      <w:ind w:left="283"/>
    </w:pPr>
  </w:style>
  <w:style w:type="character" w:customStyle="1" w:styleId="22">
    <w:name w:val="Основной текст с отступом 2 Знак"/>
    <w:basedOn w:val="a0"/>
    <w:link w:val="21"/>
    <w:rsid w:val="008B0DFC"/>
  </w:style>
  <w:style w:type="character" w:customStyle="1" w:styleId="30">
    <w:name w:val="Заголовок 3 Знак"/>
    <w:basedOn w:val="a0"/>
    <w:link w:val="3"/>
    <w:uiPriority w:val="9"/>
    <w:semiHidden/>
    <w:rsid w:val="008B0DFC"/>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rsid w:val="008B0DFC"/>
    <w:rPr>
      <w:b/>
      <w:bCs/>
      <w:i/>
      <w:iCs/>
      <w:sz w:val="26"/>
      <w:szCs w:val="26"/>
    </w:rPr>
  </w:style>
  <w:style w:type="numbering" w:customStyle="1" w:styleId="1">
    <w:name w:val="Нет списка1"/>
    <w:next w:val="a2"/>
    <w:uiPriority w:val="99"/>
    <w:semiHidden/>
    <w:unhideWhenUsed/>
    <w:rsid w:val="008B0DFC"/>
  </w:style>
  <w:style w:type="paragraph" w:customStyle="1" w:styleId="ConsPlusTitle">
    <w:name w:val="ConsPlusTitle"/>
    <w:rsid w:val="008B0DFC"/>
    <w:pPr>
      <w:widowControl w:val="0"/>
      <w:autoSpaceDE w:val="0"/>
      <w:autoSpaceDN w:val="0"/>
    </w:pPr>
    <w:rPr>
      <w:rFonts w:ascii="Arial" w:eastAsiaTheme="minorEastAsia" w:hAnsi="Arial" w:cs="Arial"/>
      <w:b/>
      <w:sz w:val="24"/>
      <w:szCs w:val="22"/>
    </w:rPr>
  </w:style>
  <w:style w:type="paragraph" w:styleId="af1">
    <w:name w:val="footnote text"/>
    <w:basedOn w:val="a"/>
    <w:link w:val="af2"/>
    <w:uiPriority w:val="99"/>
    <w:unhideWhenUsed/>
    <w:rsid w:val="008B0DFC"/>
    <w:rPr>
      <w:rFonts w:asciiTheme="minorHAnsi" w:eastAsiaTheme="minorEastAsia" w:hAnsiTheme="minorHAnsi" w:cstheme="minorBidi"/>
    </w:rPr>
  </w:style>
  <w:style w:type="character" w:customStyle="1" w:styleId="af2">
    <w:name w:val="Текст сноски Знак"/>
    <w:basedOn w:val="a0"/>
    <w:link w:val="af1"/>
    <w:uiPriority w:val="99"/>
    <w:rsid w:val="008B0DFC"/>
    <w:rPr>
      <w:rFonts w:asciiTheme="minorHAnsi" w:eastAsiaTheme="minorEastAsia" w:hAnsiTheme="minorHAnsi" w:cstheme="minorBidi"/>
    </w:rPr>
  </w:style>
  <w:style w:type="character" w:styleId="af3">
    <w:name w:val="footnote reference"/>
    <w:basedOn w:val="a0"/>
    <w:uiPriority w:val="99"/>
    <w:unhideWhenUsed/>
    <w:rsid w:val="008B0DFC"/>
    <w:rPr>
      <w:vertAlign w:val="superscript"/>
    </w:rPr>
  </w:style>
  <w:style w:type="paragraph" w:styleId="af4">
    <w:name w:val="Normal (Web)"/>
    <w:basedOn w:val="a"/>
    <w:uiPriority w:val="99"/>
    <w:unhideWhenUsed/>
    <w:rsid w:val="008B0DFC"/>
    <w:pPr>
      <w:spacing w:before="100" w:beforeAutospacing="1" w:after="100" w:afterAutospacing="1"/>
    </w:pPr>
    <w:rPr>
      <w:sz w:val="24"/>
      <w:szCs w:val="24"/>
    </w:rPr>
  </w:style>
  <w:style w:type="paragraph" w:styleId="af5">
    <w:name w:val="Body Text Indent"/>
    <w:basedOn w:val="a"/>
    <w:link w:val="af6"/>
    <w:uiPriority w:val="99"/>
    <w:unhideWhenUsed/>
    <w:rsid w:val="008B0DFC"/>
    <w:pPr>
      <w:spacing w:after="120"/>
      <w:ind w:left="283"/>
    </w:pPr>
    <w:rPr>
      <w:rFonts w:asciiTheme="minorHAnsi" w:eastAsiaTheme="minorEastAsia" w:hAnsiTheme="minorHAnsi" w:cstheme="minorBidi"/>
      <w:sz w:val="22"/>
      <w:szCs w:val="22"/>
    </w:rPr>
  </w:style>
  <w:style w:type="character" w:customStyle="1" w:styleId="af6">
    <w:name w:val="Основной текст с отступом Знак"/>
    <w:basedOn w:val="a0"/>
    <w:link w:val="af5"/>
    <w:uiPriority w:val="99"/>
    <w:rsid w:val="008B0DF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0AE"/>
  </w:style>
  <w:style w:type="paragraph" w:styleId="2">
    <w:name w:val="heading 2"/>
    <w:aliases w:val="H2,&quot;Изумруд&quot;"/>
    <w:basedOn w:val="a"/>
    <w:next w:val="a"/>
    <w:link w:val="20"/>
    <w:qFormat/>
    <w:rsid w:val="00D47BB7"/>
    <w:pPr>
      <w:keepNext/>
      <w:autoSpaceDE w:val="0"/>
      <w:autoSpaceDN w:val="0"/>
      <w:adjustRightInd w:val="0"/>
      <w:ind w:firstLine="485"/>
      <w:jc w:val="both"/>
      <w:outlineLvl w:val="1"/>
    </w:pPr>
    <w:rPr>
      <w:rFonts w:ascii="Arial" w:hAnsi="Arial" w:cs="Arial"/>
      <w:sz w:val="22"/>
      <w:szCs w:val="22"/>
    </w:rPr>
  </w:style>
  <w:style w:type="paragraph" w:styleId="3">
    <w:name w:val="heading 3"/>
    <w:basedOn w:val="a"/>
    <w:next w:val="a"/>
    <w:link w:val="30"/>
    <w:uiPriority w:val="9"/>
    <w:semiHidden/>
    <w:unhideWhenUsed/>
    <w:qFormat/>
    <w:rsid w:val="008B0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8B0DF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A70AE"/>
  </w:style>
  <w:style w:type="paragraph" w:styleId="a4">
    <w:name w:val="Plain Text"/>
    <w:basedOn w:val="a"/>
    <w:link w:val="a5"/>
    <w:rsid w:val="00FA70AE"/>
    <w:rPr>
      <w:rFonts w:ascii="Courier New" w:hAnsi="Courier New"/>
    </w:rPr>
  </w:style>
  <w:style w:type="paragraph" w:customStyle="1" w:styleId="ConsNormal">
    <w:name w:val="ConsNormal"/>
    <w:rsid w:val="00FA70AE"/>
    <w:pPr>
      <w:snapToGrid w:val="0"/>
      <w:ind w:firstLine="720"/>
    </w:pPr>
    <w:rPr>
      <w:rFonts w:ascii="Arial" w:hAnsi="Arial"/>
      <w:sz w:val="28"/>
    </w:rPr>
  </w:style>
  <w:style w:type="paragraph" w:styleId="a6">
    <w:name w:val="header"/>
    <w:basedOn w:val="a"/>
    <w:link w:val="a7"/>
    <w:rsid w:val="00FA70AE"/>
    <w:pPr>
      <w:tabs>
        <w:tab w:val="center" w:pos="4677"/>
        <w:tab w:val="right" w:pos="9355"/>
      </w:tabs>
    </w:pPr>
  </w:style>
  <w:style w:type="paragraph" w:customStyle="1" w:styleId="ConsPlusNormal">
    <w:name w:val="ConsPlusNormal"/>
    <w:rsid w:val="00A55FDA"/>
    <w:pPr>
      <w:widowControl w:val="0"/>
      <w:autoSpaceDE w:val="0"/>
      <w:autoSpaceDN w:val="0"/>
      <w:adjustRightInd w:val="0"/>
      <w:ind w:firstLine="720"/>
    </w:pPr>
    <w:rPr>
      <w:rFonts w:ascii="Arial" w:hAnsi="Arial" w:cs="Arial"/>
    </w:rPr>
  </w:style>
  <w:style w:type="character" w:customStyle="1" w:styleId="a5">
    <w:name w:val="Текст Знак"/>
    <w:link w:val="a4"/>
    <w:locked/>
    <w:rsid w:val="00BE53C3"/>
    <w:rPr>
      <w:rFonts w:ascii="Courier New" w:hAnsi="Courier New"/>
    </w:rPr>
  </w:style>
  <w:style w:type="character" w:styleId="a8">
    <w:name w:val="Hyperlink"/>
    <w:uiPriority w:val="99"/>
    <w:unhideWhenUsed/>
    <w:rsid w:val="009029C2"/>
    <w:rPr>
      <w:color w:val="0000FF"/>
      <w:u w:val="single"/>
    </w:rPr>
  </w:style>
  <w:style w:type="paragraph" w:styleId="a9">
    <w:name w:val="Balloon Text"/>
    <w:basedOn w:val="a"/>
    <w:link w:val="aa"/>
    <w:uiPriority w:val="99"/>
    <w:rsid w:val="00AF1B76"/>
    <w:rPr>
      <w:rFonts w:ascii="Tahoma" w:hAnsi="Tahoma" w:cs="Tahoma"/>
      <w:sz w:val="16"/>
      <w:szCs w:val="16"/>
    </w:rPr>
  </w:style>
  <w:style w:type="character" w:customStyle="1" w:styleId="aa">
    <w:name w:val="Текст выноски Знак"/>
    <w:link w:val="a9"/>
    <w:uiPriority w:val="99"/>
    <w:rsid w:val="00AF1B76"/>
    <w:rPr>
      <w:rFonts w:ascii="Tahoma" w:hAnsi="Tahoma" w:cs="Tahoma"/>
      <w:sz w:val="16"/>
      <w:szCs w:val="16"/>
    </w:rPr>
  </w:style>
  <w:style w:type="paragraph" w:customStyle="1" w:styleId="ab">
    <w:name w:val="Знак"/>
    <w:basedOn w:val="a"/>
    <w:rsid w:val="001527F3"/>
    <w:pPr>
      <w:spacing w:before="100" w:beforeAutospacing="1" w:after="100" w:afterAutospacing="1"/>
    </w:pPr>
    <w:rPr>
      <w:rFonts w:ascii="Tahoma" w:hAnsi="Tahoma" w:cs="Tahoma"/>
      <w:lang w:val="en-US" w:eastAsia="en-US"/>
    </w:rPr>
  </w:style>
  <w:style w:type="character" w:customStyle="1" w:styleId="20">
    <w:name w:val="Заголовок 2 Знак"/>
    <w:aliases w:val="H2 Знак,&quot;Изумруд&quot; Знак"/>
    <w:link w:val="2"/>
    <w:rsid w:val="00D47BB7"/>
    <w:rPr>
      <w:rFonts w:ascii="Arial" w:hAnsi="Arial" w:cs="Arial"/>
      <w:sz w:val="22"/>
      <w:szCs w:val="22"/>
    </w:rPr>
  </w:style>
  <w:style w:type="paragraph" w:customStyle="1" w:styleId="p15">
    <w:name w:val="p15"/>
    <w:basedOn w:val="a"/>
    <w:rsid w:val="003B73F9"/>
    <w:pPr>
      <w:spacing w:before="100" w:beforeAutospacing="1" w:after="100" w:afterAutospacing="1"/>
    </w:pPr>
    <w:rPr>
      <w:sz w:val="24"/>
      <w:szCs w:val="24"/>
    </w:rPr>
  </w:style>
  <w:style w:type="paragraph" w:styleId="ac">
    <w:name w:val="Body Text"/>
    <w:basedOn w:val="a"/>
    <w:link w:val="ad"/>
    <w:uiPriority w:val="99"/>
    <w:rsid w:val="003B73F9"/>
    <w:pPr>
      <w:jc w:val="center"/>
    </w:pPr>
    <w:rPr>
      <w:rFonts w:eastAsia="Calibri"/>
      <w:sz w:val="27"/>
      <w:szCs w:val="24"/>
    </w:rPr>
  </w:style>
  <w:style w:type="character" w:customStyle="1" w:styleId="ad">
    <w:name w:val="Основной текст Знак"/>
    <w:link w:val="ac"/>
    <w:uiPriority w:val="99"/>
    <w:rsid w:val="003B73F9"/>
    <w:rPr>
      <w:rFonts w:eastAsia="Calibri"/>
      <w:sz w:val="27"/>
      <w:szCs w:val="24"/>
    </w:rPr>
  </w:style>
  <w:style w:type="paragraph" w:styleId="ae">
    <w:name w:val="footer"/>
    <w:basedOn w:val="a"/>
    <w:link w:val="af"/>
    <w:uiPriority w:val="99"/>
    <w:rsid w:val="00272084"/>
    <w:pPr>
      <w:tabs>
        <w:tab w:val="center" w:pos="4677"/>
        <w:tab w:val="right" w:pos="9355"/>
      </w:tabs>
    </w:pPr>
  </w:style>
  <w:style w:type="character" w:customStyle="1" w:styleId="af">
    <w:name w:val="Нижний колонтитул Знак"/>
    <w:basedOn w:val="a0"/>
    <w:link w:val="ae"/>
    <w:uiPriority w:val="99"/>
    <w:rsid w:val="00272084"/>
  </w:style>
  <w:style w:type="character" w:customStyle="1" w:styleId="a7">
    <w:name w:val="Верхний колонтитул Знак"/>
    <w:link w:val="a6"/>
    <w:rsid w:val="00AE02EF"/>
  </w:style>
  <w:style w:type="paragraph" w:styleId="af0">
    <w:name w:val="List Paragraph"/>
    <w:basedOn w:val="a"/>
    <w:uiPriority w:val="34"/>
    <w:qFormat/>
    <w:rsid w:val="00ED2366"/>
    <w:pPr>
      <w:ind w:left="720"/>
      <w:contextualSpacing/>
    </w:pPr>
    <w:rPr>
      <w:sz w:val="24"/>
      <w:szCs w:val="24"/>
    </w:rPr>
  </w:style>
  <w:style w:type="paragraph" w:styleId="21">
    <w:name w:val="Body Text Indent 2"/>
    <w:basedOn w:val="a"/>
    <w:link w:val="22"/>
    <w:rsid w:val="008B0DFC"/>
    <w:pPr>
      <w:spacing w:after="120" w:line="480" w:lineRule="auto"/>
      <w:ind w:left="283"/>
    </w:pPr>
  </w:style>
  <w:style w:type="character" w:customStyle="1" w:styleId="22">
    <w:name w:val="Основной текст с отступом 2 Знак"/>
    <w:basedOn w:val="a0"/>
    <w:link w:val="21"/>
    <w:rsid w:val="008B0DFC"/>
  </w:style>
  <w:style w:type="character" w:customStyle="1" w:styleId="30">
    <w:name w:val="Заголовок 3 Знак"/>
    <w:basedOn w:val="a0"/>
    <w:link w:val="3"/>
    <w:uiPriority w:val="9"/>
    <w:semiHidden/>
    <w:rsid w:val="008B0DFC"/>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rsid w:val="008B0DFC"/>
    <w:rPr>
      <w:b/>
      <w:bCs/>
      <w:i/>
      <w:iCs/>
      <w:sz w:val="26"/>
      <w:szCs w:val="26"/>
    </w:rPr>
  </w:style>
  <w:style w:type="numbering" w:customStyle="1" w:styleId="1">
    <w:name w:val="Нет списка1"/>
    <w:next w:val="a2"/>
    <w:uiPriority w:val="99"/>
    <w:semiHidden/>
    <w:unhideWhenUsed/>
    <w:rsid w:val="008B0DFC"/>
  </w:style>
  <w:style w:type="paragraph" w:customStyle="1" w:styleId="ConsPlusTitle">
    <w:name w:val="ConsPlusTitle"/>
    <w:rsid w:val="008B0DFC"/>
    <w:pPr>
      <w:widowControl w:val="0"/>
      <w:autoSpaceDE w:val="0"/>
      <w:autoSpaceDN w:val="0"/>
    </w:pPr>
    <w:rPr>
      <w:rFonts w:ascii="Arial" w:eastAsiaTheme="minorEastAsia" w:hAnsi="Arial" w:cs="Arial"/>
      <w:b/>
      <w:sz w:val="24"/>
      <w:szCs w:val="22"/>
    </w:rPr>
  </w:style>
  <w:style w:type="paragraph" w:styleId="af1">
    <w:name w:val="footnote text"/>
    <w:basedOn w:val="a"/>
    <w:link w:val="af2"/>
    <w:uiPriority w:val="99"/>
    <w:unhideWhenUsed/>
    <w:rsid w:val="008B0DFC"/>
    <w:rPr>
      <w:rFonts w:asciiTheme="minorHAnsi" w:eastAsiaTheme="minorEastAsia" w:hAnsiTheme="minorHAnsi" w:cstheme="minorBidi"/>
    </w:rPr>
  </w:style>
  <w:style w:type="character" w:customStyle="1" w:styleId="af2">
    <w:name w:val="Текст сноски Знак"/>
    <w:basedOn w:val="a0"/>
    <w:link w:val="af1"/>
    <w:uiPriority w:val="99"/>
    <w:rsid w:val="008B0DFC"/>
    <w:rPr>
      <w:rFonts w:asciiTheme="minorHAnsi" w:eastAsiaTheme="minorEastAsia" w:hAnsiTheme="minorHAnsi" w:cstheme="minorBidi"/>
    </w:rPr>
  </w:style>
  <w:style w:type="character" w:styleId="af3">
    <w:name w:val="footnote reference"/>
    <w:basedOn w:val="a0"/>
    <w:uiPriority w:val="99"/>
    <w:unhideWhenUsed/>
    <w:rsid w:val="008B0DFC"/>
    <w:rPr>
      <w:vertAlign w:val="superscript"/>
    </w:rPr>
  </w:style>
  <w:style w:type="paragraph" w:styleId="af4">
    <w:name w:val="Normal (Web)"/>
    <w:basedOn w:val="a"/>
    <w:uiPriority w:val="99"/>
    <w:unhideWhenUsed/>
    <w:rsid w:val="008B0DFC"/>
    <w:pPr>
      <w:spacing w:before="100" w:beforeAutospacing="1" w:after="100" w:afterAutospacing="1"/>
    </w:pPr>
    <w:rPr>
      <w:sz w:val="24"/>
      <w:szCs w:val="24"/>
    </w:rPr>
  </w:style>
  <w:style w:type="paragraph" w:styleId="af5">
    <w:name w:val="Body Text Indent"/>
    <w:basedOn w:val="a"/>
    <w:link w:val="af6"/>
    <w:uiPriority w:val="99"/>
    <w:unhideWhenUsed/>
    <w:rsid w:val="008B0DFC"/>
    <w:pPr>
      <w:spacing w:after="120"/>
      <w:ind w:left="283"/>
    </w:pPr>
    <w:rPr>
      <w:rFonts w:asciiTheme="minorHAnsi" w:eastAsiaTheme="minorEastAsia" w:hAnsiTheme="minorHAnsi" w:cstheme="minorBidi"/>
      <w:sz w:val="22"/>
      <w:szCs w:val="22"/>
    </w:rPr>
  </w:style>
  <w:style w:type="character" w:customStyle="1" w:styleId="af6">
    <w:name w:val="Основной текст с отступом Знак"/>
    <w:basedOn w:val="a0"/>
    <w:link w:val="af5"/>
    <w:uiPriority w:val="99"/>
    <w:rsid w:val="008B0DF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422&amp;dst=100178&amp;field=134&amp;date=12.08.2025" TargetMode="External"/><Relationship Id="rId21" Type="http://schemas.openxmlformats.org/officeDocument/2006/relationships/hyperlink" Target="https://login.consultant.ru/link/?req=doc&amp;base=LAW&amp;n=508514&amp;dst=583&amp;field=134&amp;date=12.08.2025" TargetMode="External"/><Relationship Id="rId42" Type="http://schemas.openxmlformats.org/officeDocument/2006/relationships/hyperlink" Target="https://login.consultant.ru/link/?req=doc&amp;base=RLAW071&amp;n=343181&amp;date=12.08.2025" TargetMode="External"/><Relationship Id="rId47" Type="http://schemas.openxmlformats.org/officeDocument/2006/relationships/hyperlink" Target="https://login.consultant.ru/link/?req=doc&amp;base=LAW&amp;n=483130&amp;dst=3269&amp;field=134&amp;date=13.08.2025" TargetMode="External"/><Relationship Id="rId63" Type="http://schemas.openxmlformats.org/officeDocument/2006/relationships/hyperlink" Target="https://login.consultant.ru/link/?req=doc&amp;base=LAW&amp;n=2875&amp;date=19.08.2025" TargetMode="External"/><Relationship Id="rId68" Type="http://schemas.openxmlformats.org/officeDocument/2006/relationships/hyperlink" Target="https://login.consultant.ru/link/?req=doc&amp;base=LAW&amp;n=495137&amp;dst=100123&amp;field=134&amp;date=19.08.2025" TargetMode="External"/><Relationship Id="rId84" Type="http://schemas.openxmlformats.org/officeDocument/2006/relationships/hyperlink" Target="https://login.consultant.ru/link/?req=doc&amp;base=LAW&amp;n=501319&amp;dst=100376&amp;field=134&amp;date=20.08.2025" TargetMode="External"/><Relationship Id="rId89" Type="http://schemas.openxmlformats.org/officeDocument/2006/relationships/hyperlink" Target="https://login.consultant.ru/link/?req=doc&amp;base=LAW&amp;n=463827&amp;dst=100011&amp;field=134&amp;date=26.08.2025" TargetMode="External"/><Relationship Id="rId16" Type="http://schemas.openxmlformats.org/officeDocument/2006/relationships/hyperlink" Target="https://login.consultant.ru/link/?req=doc&amp;base=LAW&amp;n=467927&amp;dst=100403&amp;field=134&amp;date=12.08.2025" TargetMode="External"/><Relationship Id="rId11" Type="http://schemas.openxmlformats.org/officeDocument/2006/relationships/hyperlink" Target="https://login.consultant.ru/link/?req=doc&amp;base=LAW&amp;n=2875&amp;date=12.08.2025" TargetMode="External"/><Relationship Id="rId32" Type="http://schemas.openxmlformats.org/officeDocument/2006/relationships/hyperlink" Target="https://login.consultant.ru/link/?req=doc&amp;base=LAW&amp;n=471086&amp;dst=100063&amp;field=134&amp;date=12.08.2025" TargetMode="External"/><Relationship Id="rId37" Type="http://schemas.openxmlformats.org/officeDocument/2006/relationships/hyperlink" Target="https://login.consultant.ru/link/?req=doc&amp;base=LAW&amp;n=501319&amp;dst=100512&amp;field=134&amp;date=12.08.2025" TargetMode="External"/><Relationship Id="rId53" Type="http://schemas.openxmlformats.org/officeDocument/2006/relationships/hyperlink" Target="https://login.consultant.ru/link/?req=doc&amp;base=LAW&amp;n=496567&amp;date=14.08.2025" TargetMode="External"/><Relationship Id="rId58" Type="http://schemas.openxmlformats.org/officeDocument/2006/relationships/hyperlink" Target="https://login.consultant.ru/link/?req=doc&amp;base=LAW&amp;n=2875&amp;date=14.08.2025" TargetMode="External"/><Relationship Id="rId74" Type="http://schemas.openxmlformats.org/officeDocument/2006/relationships/hyperlink" Target="https://login.consultant.ru/link/?req=doc&amp;base=LAW&amp;n=503623&amp;dst=100137&amp;field=134&amp;date=20.08.2025" TargetMode="External"/><Relationship Id="rId79" Type="http://schemas.openxmlformats.org/officeDocument/2006/relationships/hyperlink" Target="https://login.consultant.ru/link/?req=doc&amp;base=LAW&amp;n=2875&amp;date=20.08.2025" TargetMode="External"/><Relationship Id="rId102"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login.consultant.ru/link/?req=doc&amp;base=LAW&amp;n=483415&amp;dst=1232&amp;field=134&amp;date=26.08.2025" TargetMode="External"/><Relationship Id="rId95" Type="http://schemas.openxmlformats.org/officeDocument/2006/relationships/hyperlink" Target="https://login.consultant.ru/link/?req=doc&amp;base=LAW&amp;n=511241&amp;date=26.08.2025" TargetMode="External"/><Relationship Id="rId22" Type="http://schemas.openxmlformats.org/officeDocument/2006/relationships/hyperlink" Target="https://login.consultant.ru/link/?req=doc&amp;base=LAW&amp;n=492024&amp;dst=100080&amp;field=134&amp;date=12.08.2025" TargetMode="External"/><Relationship Id="rId27" Type="http://schemas.openxmlformats.org/officeDocument/2006/relationships/hyperlink" Target="https://login.consultant.ru/link/?req=doc&amp;base=LAW&amp;n=502576&amp;dst=100002&amp;field=134&amp;date=12.08.2025" TargetMode="External"/><Relationship Id="rId43" Type="http://schemas.openxmlformats.org/officeDocument/2006/relationships/hyperlink" Target="https://login.consultant.ru/link/?req=doc&amp;base=LAW&amp;n=501480&amp;date=13.08.2025" TargetMode="External"/><Relationship Id="rId48" Type="http://schemas.openxmlformats.org/officeDocument/2006/relationships/hyperlink" Target="https://login.consultant.ru/link/?req=doc&amp;base=LAW&amp;n=480785&amp;dst=100485&amp;field=134&amp;date=13.08.2025" TargetMode="External"/><Relationship Id="rId64" Type="http://schemas.openxmlformats.org/officeDocument/2006/relationships/hyperlink" Target="https://login.consultant.ru/link/?req=doc&amp;base=LAW&amp;n=501319&amp;dst=100414&amp;field=134&amp;date=19.08.2025" TargetMode="External"/><Relationship Id="rId69" Type="http://schemas.openxmlformats.org/officeDocument/2006/relationships/hyperlink" Target="https://login.consultant.ru/link/?req=doc&amp;base=LAW&amp;n=511247&amp;dst=100401&amp;field=134&amp;date=19.08.2025" TargetMode="External"/><Relationship Id="rId80" Type="http://schemas.openxmlformats.org/officeDocument/2006/relationships/hyperlink" Target="https://login.consultant.ru/link/?req=doc&amp;base=LAW&amp;n=2875&amp;date=20.08.2025" TargetMode="External"/><Relationship Id="rId85" Type="http://schemas.openxmlformats.org/officeDocument/2006/relationships/hyperlink" Target="https://login.consultant.ru/link/?req=doc&amp;base=LAW&amp;n=495137&amp;dst=125&amp;field=134&amp;date=20.08.2025" TargetMode="External"/><Relationship Id="rId12" Type="http://schemas.openxmlformats.org/officeDocument/2006/relationships/hyperlink" Target="https://login.consultant.ru/link/?req=doc&amp;base=LAW&amp;n=505901&amp;dst=100574&amp;field=134&amp;date=12.08.2025" TargetMode="External"/><Relationship Id="rId17" Type="http://schemas.openxmlformats.org/officeDocument/2006/relationships/hyperlink" Target="https://login.consultant.ru/link/?req=doc&amp;base=LAW&amp;n=498117&amp;dst=100020&amp;field=134&amp;date=12.08.2025" TargetMode="External"/><Relationship Id="rId25" Type="http://schemas.openxmlformats.org/officeDocument/2006/relationships/hyperlink" Target="https://login.consultant.ru/link/?req=doc&amp;base=LAW&amp;n=508514&amp;date=12.08.2025" TargetMode="External"/><Relationship Id="rId33" Type="http://schemas.openxmlformats.org/officeDocument/2006/relationships/hyperlink" Target="https://login.consultant.ru/link/?req=doc&amp;base=LAW&amp;n=511268&amp;dst=355&amp;field=134&amp;date=12.08.2025" TargetMode="External"/><Relationship Id="rId38" Type="http://schemas.openxmlformats.org/officeDocument/2006/relationships/hyperlink" Target="https://login.consultant.ru/link/?req=doc&amp;base=RLAW071&amp;n=343181&amp;date=12.08.2025" TargetMode="External"/><Relationship Id="rId46" Type="http://schemas.openxmlformats.org/officeDocument/2006/relationships/hyperlink" Target="https://login.consultant.ru/link/?req=doc&amp;base=LAW&amp;n=501319&amp;dst=100975&amp;field=134&amp;date=13.08.2025" TargetMode="External"/><Relationship Id="rId59" Type="http://schemas.openxmlformats.org/officeDocument/2006/relationships/hyperlink" Target="https://login.consultant.ru/link/?req=doc&amp;base=RLAW071&amp;n=343181&amp;date=14.08.2025" TargetMode="External"/><Relationship Id="rId67" Type="http://schemas.openxmlformats.org/officeDocument/2006/relationships/hyperlink" Target="https://login.consultant.ru/link/?req=doc&amp;base=LAW&amp;n=487004&amp;dst=100055&amp;field=134&amp;date=19.08.2025" TargetMode="External"/><Relationship Id="rId103" Type="http://schemas.openxmlformats.org/officeDocument/2006/relationships/fontTable" Target="fontTable.xml"/><Relationship Id="rId20" Type="http://schemas.openxmlformats.org/officeDocument/2006/relationships/hyperlink" Target="https://login.consultant.ru/link/?req=doc&amp;base=LAW&amp;n=508514&amp;dst=306&amp;field=134&amp;date=12.08.2025" TargetMode="External"/><Relationship Id="rId41" Type="http://schemas.openxmlformats.org/officeDocument/2006/relationships/hyperlink" Target="https://login.consultant.ru/link/?req=doc&amp;base=RLAW071&amp;n=343181&amp;date=12.08.2025" TargetMode="External"/><Relationship Id="rId54" Type="http://schemas.openxmlformats.org/officeDocument/2006/relationships/hyperlink" Target="https://login.consultant.ru/link/?req=doc&amp;base=LAW&amp;n=2875&amp;date=14.08.2025" TargetMode="External"/><Relationship Id="rId62" Type="http://schemas.openxmlformats.org/officeDocument/2006/relationships/hyperlink" Target="https://login.consultant.ru/link/?req=doc&amp;base=LAW&amp;n=501319&amp;date=19.08.2025" TargetMode="External"/><Relationship Id="rId70" Type="http://schemas.openxmlformats.org/officeDocument/2006/relationships/hyperlink" Target="https://login.consultant.ru/link/?req=doc&amp;base=LAW&amp;n=511247&amp;dst=101180&amp;field=134&amp;date=19.08.2025" TargetMode="External"/><Relationship Id="rId75" Type="http://schemas.openxmlformats.org/officeDocument/2006/relationships/hyperlink" Target="https://login.consultant.ru/link/?req=doc&amp;base=LAW&amp;n=2875&amp;date=20.08.2025" TargetMode="External"/><Relationship Id="rId83" Type="http://schemas.openxmlformats.org/officeDocument/2006/relationships/hyperlink" Target="https://login.consultant.ru/link/?req=doc&amp;base=LAW&amp;n=501319&amp;dst=100245&amp;field=134&amp;date=20.08.2025" TargetMode="External"/><Relationship Id="rId88" Type="http://schemas.openxmlformats.org/officeDocument/2006/relationships/hyperlink" Target="https://login.consultant.ru/link/?req=doc&amp;base=LAW&amp;n=509422&amp;dst=100078&amp;field=134&amp;date=26.08.2025" TargetMode="External"/><Relationship Id="rId91" Type="http://schemas.openxmlformats.org/officeDocument/2006/relationships/hyperlink" Target="https://login.consultant.ru/link/?req=doc&amp;base=LAW&amp;n=511241&amp;date=26.08.2025" TargetMode="External"/><Relationship Id="rId96" Type="http://schemas.openxmlformats.org/officeDocument/2006/relationships/hyperlink" Target="https://login.consultant.ru/link/?req=doc&amp;base=LAW&amp;n=511241&amp;date=26.08.20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0569&amp;dst=22&amp;field=134&amp;date=12.08.2025" TargetMode="External"/><Relationship Id="rId23" Type="http://schemas.openxmlformats.org/officeDocument/2006/relationships/hyperlink" Target="https://login.consultant.ru/link/?req=doc&amp;base=LAW&amp;n=492024&amp;dst=100017&amp;field=134&amp;date=12.08.2025" TargetMode="External"/><Relationship Id="rId28" Type="http://schemas.openxmlformats.org/officeDocument/2006/relationships/hyperlink" Target="https://login.consultant.ru/link/?req=doc&amp;base=LAW&amp;n=497704&amp;dst=100044&amp;field=134&amp;date=12.08.2025" TargetMode="External"/><Relationship Id="rId36" Type="http://schemas.openxmlformats.org/officeDocument/2006/relationships/hyperlink" Target="https://login.consultant.ru/link/?req=doc&amp;base=LAW&amp;n=501319&amp;dst=100512&amp;field=134&amp;date=12.08.2025" TargetMode="External"/><Relationship Id="rId49" Type="http://schemas.openxmlformats.org/officeDocument/2006/relationships/hyperlink" Target="https://login.consultant.ru/link/?req=doc&amp;base=LAW&amp;n=501319&amp;dst=100958&amp;field=134&amp;date=13.08.2025" TargetMode="External"/><Relationship Id="rId57" Type="http://schemas.openxmlformats.org/officeDocument/2006/relationships/hyperlink" Target="https://login.consultant.ru/link/?req=doc&amp;base=LAW&amp;n=482853&amp;date=14.08.2025" TargetMode="External"/><Relationship Id="rId10" Type="http://schemas.openxmlformats.org/officeDocument/2006/relationships/hyperlink" Target="https://login.consultant.ru/link/?req=doc&amp;base=LAW&amp;n=2875&amp;date=12.08.2025" TargetMode="External"/><Relationship Id="rId31" Type="http://schemas.openxmlformats.org/officeDocument/2006/relationships/hyperlink" Target="https://login.consultant.ru/link/?req=doc&amp;base=LAW&amp;n=480012&amp;dst=1231&amp;field=134&amp;date=12.08.2025" TargetMode="External"/><Relationship Id="rId44" Type="http://schemas.openxmlformats.org/officeDocument/2006/relationships/hyperlink" Target="https://login.consultant.ru/link/?req=doc&amp;base=LAW&amp;n=501480&amp;date=13.08.2025" TargetMode="External"/><Relationship Id="rId52" Type="http://schemas.openxmlformats.org/officeDocument/2006/relationships/hyperlink" Target="https://login.consultant.ru/link/?req=doc&amp;base=LAW&amp;n=433463&amp;dst=100067&amp;field=134&amp;date=13.08.2025" TargetMode="External"/><Relationship Id="rId60" Type="http://schemas.openxmlformats.org/officeDocument/2006/relationships/hyperlink" Target="https://login.consultant.ru/link/?req=doc&amp;base=LAW&amp;n=482853&amp;date=14.08.2025" TargetMode="External"/><Relationship Id="rId65" Type="http://schemas.openxmlformats.org/officeDocument/2006/relationships/hyperlink" Target="https://login.consultant.ru/link/?req=doc&amp;base=LAW&amp;n=487004&amp;dst=100104&amp;field=134&amp;date=19.08.2025" TargetMode="External"/><Relationship Id="rId73" Type="http://schemas.openxmlformats.org/officeDocument/2006/relationships/hyperlink" Target="https://login.consultant.ru/link/?req=doc&amp;base=LAW&amp;n=511080&amp;dst=100128&amp;field=134&amp;date=20.08.2025" TargetMode="External"/><Relationship Id="rId78" Type="http://schemas.openxmlformats.org/officeDocument/2006/relationships/hyperlink" Target="https://login.consultant.ru/link/?req=doc&amp;base=LAW&amp;n=501474&amp;dst=33&amp;field=134&amp;date=20.08.2025" TargetMode="External"/><Relationship Id="rId81" Type="http://schemas.openxmlformats.org/officeDocument/2006/relationships/hyperlink" Target="https://login.consultant.ru/link/?req=doc&amp;base=LAW&amp;n=2875&amp;date=20.08.2025" TargetMode="External"/><Relationship Id="rId86" Type="http://schemas.openxmlformats.org/officeDocument/2006/relationships/hyperlink" Target="https://login.consultant.ru/link/?req=doc&amp;base=LAW&amp;n=495137&amp;dst=35&amp;field=134&amp;date=20.08.2025" TargetMode="External"/><Relationship Id="rId94" Type="http://schemas.openxmlformats.org/officeDocument/2006/relationships/hyperlink" Target="https://login.consultant.ru/link/?req=doc&amp;base=LAW&amp;n=483130&amp;dst=3277&amp;field=134&amp;date=26.08.2025" TargetMode="External"/><Relationship Id="rId99" Type="http://schemas.openxmlformats.org/officeDocument/2006/relationships/hyperlink" Target="https://login.consultant.ru/link/?req=doc&amp;base=LAW&amp;n=511241&amp;date=26.08.2025" TargetMode="External"/><Relationship Id="rId10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login.consultant.ru/link/?req=doc&amp;base=LAW&amp;n=2875&amp;date=12.08.2025" TargetMode="External"/><Relationship Id="rId13" Type="http://schemas.openxmlformats.org/officeDocument/2006/relationships/hyperlink" Target="https://login.consultant.ru/link/?req=doc&amp;base=LAW&amp;n=483239&amp;dst=339&amp;field=134&amp;date=12.08.2025" TargetMode="External"/><Relationship Id="rId18" Type="http://schemas.openxmlformats.org/officeDocument/2006/relationships/hyperlink" Target="https://login.consultant.ru/link/?req=doc&amp;base=LAW&amp;n=353981&amp;dst=100038&amp;field=134&amp;date=12.08.2025" TargetMode="External"/><Relationship Id="rId39" Type="http://schemas.openxmlformats.org/officeDocument/2006/relationships/hyperlink" Target="https://login.consultant.ru/link/?req=doc&amp;base=RLAW071&amp;n=343181&amp;date=12.08.2025" TargetMode="External"/><Relationship Id="rId34" Type="http://schemas.openxmlformats.org/officeDocument/2006/relationships/hyperlink" Target="https://login.consultant.ru/link/?req=doc&amp;base=LAW&amp;n=387948&amp;dst=100006&amp;field=134&amp;date=12.08.2025" TargetMode="External"/><Relationship Id="rId50" Type="http://schemas.openxmlformats.org/officeDocument/2006/relationships/hyperlink" Target="https://login.consultant.ru/link/?req=doc&amp;base=LAW&amp;n=501319&amp;dst=100908&amp;field=134&amp;date=13.08.2025" TargetMode="External"/><Relationship Id="rId55" Type="http://schemas.openxmlformats.org/officeDocument/2006/relationships/hyperlink" Target="https://login.consultant.ru/link/?req=doc&amp;base=LAW&amp;n=511241&amp;date=14.08.2025" TargetMode="External"/><Relationship Id="rId76" Type="http://schemas.openxmlformats.org/officeDocument/2006/relationships/hyperlink" Target="https://login.consultant.ru/link/?req=doc&amp;base=LAW&amp;n=483130&amp;date=20.08.2025" TargetMode="External"/><Relationship Id="rId97" Type="http://schemas.openxmlformats.org/officeDocument/2006/relationships/hyperlink" Target="https://login.consultant.ru/link/?req=doc&amp;base=LAW&amp;n=511241&amp;date=26.08.2025"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base=LAW&amp;n=487899&amp;dst=100019&amp;field=134&amp;date=19.08.2025" TargetMode="External"/><Relationship Id="rId92" Type="http://schemas.openxmlformats.org/officeDocument/2006/relationships/hyperlink" Target="https://login.consultant.ru/link/?req=doc&amp;base=LAW&amp;n=511241&amp;date=26.08.2025" TargetMode="External"/><Relationship Id="rId2" Type="http://schemas.openxmlformats.org/officeDocument/2006/relationships/numbering" Target="numbering.xml"/><Relationship Id="rId29" Type="http://schemas.openxmlformats.org/officeDocument/2006/relationships/hyperlink" Target="https://login.consultant.ru/link/?req=doc&amp;base=LAW&amp;n=481449&amp;dst=100280&amp;field=134&amp;date=12.08.2025" TargetMode="External"/><Relationship Id="rId24" Type="http://schemas.openxmlformats.org/officeDocument/2006/relationships/hyperlink" Target="https://login.consultant.ru/link/?req=doc&amp;base=LAW&amp;n=492024&amp;dst=100092&amp;field=134&amp;date=12.08.2025" TargetMode="External"/><Relationship Id="rId40" Type="http://schemas.openxmlformats.org/officeDocument/2006/relationships/hyperlink" Target="https://login.consultant.ru/link/?req=doc&amp;base=RLAW071&amp;n=343181&amp;date=12.08.2025" TargetMode="External"/><Relationship Id="rId45" Type="http://schemas.openxmlformats.org/officeDocument/2006/relationships/hyperlink" Target="https://login.consultant.ru/link/?req=doc&amp;base=LAW&amp;n=501319&amp;dst=100873&amp;field=134&amp;date=13.08.2025" TargetMode="External"/><Relationship Id="rId66" Type="http://schemas.openxmlformats.org/officeDocument/2006/relationships/hyperlink" Target="https://login.consultant.ru/link/?req=doc&amp;base=LAW&amp;n=347521&amp;dst=100002&amp;field=134&amp;date=19.08.2025" TargetMode="External"/><Relationship Id="rId87" Type="http://schemas.openxmlformats.org/officeDocument/2006/relationships/hyperlink" Target="https://login.consultant.ru/link/?req=doc&amp;base=LAW&amp;n=2875&amp;date=26.08.2025" TargetMode="External"/><Relationship Id="rId61" Type="http://schemas.openxmlformats.org/officeDocument/2006/relationships/hyperlink" Target="https://login.consultant.ru/link/?req=doc&amp;base=LAW&amp;n=494990&amp;date=14.08.2025" TargetMode="External"/><Relationship Id="rId82" Type="http://schemas.openxmlformats.org/officeDocument/2006/relationships/hyperlink" Target="https://login.consultant.ru/link/?req=doc&amp;base=LAW&amp;n=501319&amp;dst=100390&amp;field=134&amp;date=20.08.2025" TargetMode="External"/><Relationship Id="rId19" Type="http://schemas.openxmlformats.org/officeDocument/2006/relationships/hyperlink" Target="https://login.consultant.ru/link/?req=doc&amp;base=LAW&amp;n=468291&amp;dst=3&amp;field=134&amp;date=12.08.2025" TargetMode="External"/><Relationship Id="rId14" Type="http://schemas.openxmlformats.org/officeDocument/2006/relationships/hyperlink" Target="https://login.consultant.ru/link/?req=doc&amp;base=LAW&amp;n=511298&amp;dst=100179&amp;field=134&amp;date=12.08.2025" TargetMode="External"/><Relationship Id="rId30" Type="http://schemas.openxmlformats.org/officeDocument/2006/relationships/hyperlink" Target="https://login.consultant.ru/link/?req=doc&amp;base=LAW&amp;n=420531&amp;dst=100130&amp;field=134&amp;date=12.08.2025" TargetMode="External"/><Relationship Id="rId35" Type="http://schemas.openxmlformats.org/officeDocument/2006/relationships/hyperlink" Target="https://login.consultant.ru/link/?req=doc&amp;base=LAW&amp;n=454116&amp;date=12.08.2025" TargetMode="External"/><Relationship Id="rId56" Type="http://schemas.openxmlformats.org/officeDocument/2006/relationships/hyperlink" Target="https://login.consultant.ru/link/?req=doc&amp;base=LAW&amp;n=501480&amp;date=14.08.2025" TargetMode="External"/><Relationship Id="rId77" Type="http://schemas.openxmlformats.org/officeDocument/2006/relationships/hyperlink" Target="https://login.consultant.ru/link/?req=doc&amp;base=LAW&amp;n=427900&amp;dst=100917&amp;field=134&amp;date=20.08.2025"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505901&amp;dst=103477&amp;field=134&amp;date=13.08.2025" TargetMode="External"/><Relationship Id="rId72" Type="http://schemas.openxmlformats.org/officeDocument/2006/relationships/hyperlink" Target="https://login.consultant.ru/link/?req=doc&amp;base=LAW&amp;n=511247&amp;dst=100556&amp;field=134&amp;date=20.08.2025" TargetMode="External"/><Relationship Id="rId93" Type="http://schemas.openxmlformats.org/officeDocument/2006/relationships/hyperlink" Target="https://login.consultant.ru/link/?req=doc&amp;base=LAW&amp;n=511241&amp;dst=100370&amp;field=134&amp;date=26.08.2025" TargetMode="External"/><Relationship Id="rId98" Type="http://schemas.openxmlformats.org/officeDocument/2006/relationships/hyperlink" Target="https://login.consultant.ru/link/?req=doc&amp;base=LAW&amp;n=511241&amp;date=26.08.20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A6F4-8F20-4586-B694-CF83061F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30597</Words>
  <Characters>174409</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У С Т А В</vt:lpstr>
    </vt:vector>
  </TitlesOfParts>
  <Company>Ирбитская городская дума</Company>
  <LinksUpToDate>false</LinksUpToDate>
  <CharactersWithSpaces>204597</CharactersWithSpaces>
  <SharedDoc>false</SharedDoc>
  <HLinks>
    <vt:vector size="24" baseType="variant">
      <vt:variant>
        <vt:i4>2359355</vt:i4>
      </vt:variant>
      <vt:variant>
        <vt:i4>9</vt:i4>
      </vt:variant>
      <vt:variant>
        <vt:i4>0</vt:i4>
      </vt:variant>
      <vt:variant>
        <vt:i4>5</vt:i4>
      </vt:variant>
      <vt:variant>
        <vt:lpwstr>consultantplus://offline/ref=07E183991BD04995B32C7DED49122D418106226A88BA36CE3AB7E287690E71212A898026B81A250BE265F</vt:lpwstr>
      </vt:variant>
      <vt:variant>
        <vt:lpwstr/>
      </vt:variant>
      <vt:variant>
        <vt:i4>2359355</vt:i4>
      </vt:variant>
      <vt:variant>
        <vt:i4>6</vt:i4>
      </vt:variant>
      <vt:variant>
        <vt:i4>0</vt:i4>
      </vt:variant>
      <vt:variant>
        <vt:i4>5</vt:i4>
      </vt:variant>
      <vt:variant>
        <vt:lpwstr>consultantplus://offline/ref=07E183991BD04995B32C7DED49122D418106226A88BA36CE3AB7E287690E71212A898026B81A250BE265F</vt:lpwstr>
      </vt:variant>
      <vt:variant>
        <vt:lpwstr/>
      </vt:variant>
      <vt:variant>
        <vt:i4>2359355</vt:i4>
      </vt:variant>
      <vt:variant>
        <vt:i4>3</vt:i4>
      </vt:variant>
      <vt:variant>
        <vt:i4>0</vt:i4>
      </vt:variant>
      <vt:variant>
        <vt:i4>5</vt:i4>
      </vt:variant>
      <vt:variant>
        <vt:lpwstr>consultantplus://offline/ref=07E183991BD04995B32C7DED49122D418106226A88BA36CE3AB7E287690E71212A898026B81A250BE265F</vt:lpwstr>
      </vt:variant>
      <vt:variant>
        <vt:lpwstr/>
      </vt:variant>
      <vt:variant>
        <vt:i4>4718602</vt:i4>
      </vt:variant>
      <vt:variant>
        <vt:i4>0</vt:i4>
      </vt:variant>
      <vt:variant>
        <vt:i4>0</vt:i4>
      </vt:variant>
      <vt:variant>
        <vt:i4>5</vt:i4>
      </vt:variant>
      <vt:variant>
        <vt:lpwstr>consultantplus://offline/ref=DCCD4571E73A452EC4B078439A6526282ECD1E29C73B70D64BEB42G0N7H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dc:title>
  <dc:creator>Секретарь</dc:creator>
  <cp:lastModifiedBy>User</cp:lastModifiedBy>
  <cp:revision>2</cp:revision>
  <cp:lastPrinted>2025-08-21T03:16:00Z</cp:lastPrinted>
  <dcterms:created xsi:type="dcterms:W3CDTF">2026-07-01T05:45:00Z</dcterms:created>
  <dcterms:modified xsi:type="dcterms:W3CDTF">2026-07-01T05:45:00Z</dcterms:modified>
</cp:coreProperties>
</file>